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64" w:rsidRDefault="00E06B64" w:rsidP="00BF7DBA">
      <w:pPr>
        <w:jc w:val="center"/>
        <w:rPr>
          <w:sz w:val="44"/>
          <w:szCs w:val="44"/>
        </w:rPr>
      </w:pPr>
      <w:r>
        <w:rPr>
          <w:sz w:val="44"/>
          <w:szCs w:val="44"/>
        </w:rPr>
        <w:t>Администрация Ленинградской области</w:t>
      </w:r>
    </w:p>
    <w:p w:rsidR="00E06B64" w:rsidRDefault="00E06B64" w:rsidP="00BF7DBA">
      <w:pPr>
        <w:jc w:val="center"/>
        <w:rPr>
          <w:sz w:val="44"/>
          <w:szCs w:val="44"/>
        </w:rPr>
      </w:pPr>
      <w:r>
        <w:rPr>
          <w:sz w:val="44"/>
          <w:szCs w:val="44"/>
        </w:rPr>
        <w:t>Комитет по культуре Ленинградской области</w:t>
      </w:r>
    </w:p>
    <w:p w:rsidR="00E06B64" w:rsidRDefault="00E06B64" w:rsidP="00BF7DBA">
      <w:pPr>
        <w:jc w:val="center"/>
        <w:rPr>
          <w:sz w:val="44"/>
          <w:szCs w:val="44"/>
        </w:rPr>
      </w:pPr>
    </w:p>
    <w:p w:rsidR="00E06B64" w:rsidRDefault="00E06B64" w:rsidP="00BF7DBA">
      <w:pPr>
        <w:jc w:val="center"/>
        <w:rPr>
          <w:sz w:val="44"/>
          <w:szCs w:val="44"/>
        </w:rPr>
      </w:pPr>
    </w:p>
    <w:p w:rsidR="00E06B64" w:rsidRDefault="00E06B64" w:rsidP="00BF7DBA">
      <w:pPr>
        <w:jc w:val="center"/>
        <w:rPr>
          <w:sz w:val="44"/>
          <w:szCs w:val="44"/>
        </w:rPr>
      </w:pPr>
    </w:p>
    <w:p w:rsidR="00E06B64" w:rsidRDefault="00E06B64" w:rsidP="00BF7DBA">
      <w:pPr>
        <w:jc w:val="center"/>
        <w:rPr>
          <w:sz w:val="44"/>
          <w:szCs w:val="44"/>
        </w:rPr>
      </w:pPr>
    </w:p>
    <w:p w:rsidR="00B657CE" w:rsidRDefault="00B657CE" w:rsidP="00BF7DBA">
      <w:pPr>
        <w:jc w:val="center"/>
        <w:rPr>
          <w:sz w:val="44"/>
          <w:szCs w:val="44"/>
        </w:rPr>
      </w:pPr>
    </w:p>
    <w:p w:rsidR="00B657CE" w:rsidRDefault="00B657CE" w:rsidP="00BF7DBA">
      <w:pPr>
        <w:jc w:val="center"/>
        <w:rPr>
          <w:sz w:val="44"/>
          <w:szCs w:val="44"/>
        </w:rPr>
      </w:pPr>
    </w:p>
    <w:p w:rsidR="00E06B64" w:rsidRPr="00E06B64" w:rsidRDefault="00E06B64" w:rsidP="00E06B64">
      <w:pPr>
        <w:jc w:val="center"/>
        <w:rPr>
          <w:b/>
          <w:sz w:val="44"/>
          <w:szCs w:val="44"/>
        </w:rPr>
      </w:pPr>
      <w:r w:rsidRPr="00E06B64">
        <w:rPr>
          <w:b/>
          <w:sz w:val="44"/>
          <w:szCs w:val="44"/>
        </w:rPr>
        <w:t>Доклад</w:t>
      </w:r>
    </w:p>
    <w:p w:rsidR="00B657CE" w:rsidRPr="00B657CE" w:rsidRDefault="00B657CE" w:rsidP="00BF7DBA">
      <w:pPr>
        <w:jc w:val="center"/>
        <w:rPr>
          <w:sz w:val="44"/>
          <w:szCs w:val="44"/>
        </w:rPr>
      </w:pPr>
    </w:p>
    <w:p w:rsidR="00E06B64" w:rsidRPr="0010285E" w:rsidRDefault="0010285E" w:rsidP="0010285E">
      <w:pPr>
        <w:jc w:val="center"/>
        <w:rPr>
          <w:b/>
          <w:sz w:val="40"/>
          <w:szCs w:val="40"/>
        </w:rPr>
      </w:pPr>
      <w:r w:rsidRPr="0010285E">
        <w:rPr>
          <w:b/>
          <w:bCs/>
          <w:sz w:val="40"/>
          <w:szCs w:val="40"/>
        </w:rPr>
        <w:t xml:space="preserve">О результатах реализации государственной программы «Развитие культуры </w:t>
      </w:r>
      <w:r w:rsidR="00D53679">
        <w:rPr>
          <w:b/>
          <w:bCs/>
          <w:sz w:val="40"/>
          <w:szCs w:val="40"/>
        </w:rPr>
        <w:t xml:space="preserve">в </w:t>
      </w:r>
      <w:r w:rsidRPr="0010285E">
        <w:rPr>
          <w:b/>
          <w:bCs/>
          <w:sz w:val="40"/>
          <w:szCs w:val="40"/>
        </w:rPr>
        <w:t>Ленинградской области»</w:t>
      </w:r>
      <w:r w:rsidRPr="0010285E">
        <w:rPr>
          <w:b/>
          <w:bCs/>
          <w:sz w:val="40"/>
          <w:szCs w:val="40"/>
        </w:rPr>
        <w:br/>
        <w:t>в 2017 году и о перспективах развития</w:t>
      </w:r>
      <w:r w:rsidRPr="0010285E">
        <w:rPr>
          <w:b/>
          <w:bCs/>
          <w:sz w:val="40"/>
          <w:szCs w:val="40"/>
        </w:rPr>
        <w:br/>
        <w:t>от</w:t>
      </w:r>
      <w:r w:rsidR="00D53679">
        <w:rPr>
          <w:b/>
          <w:bCs/>
          <w:sz w:val="40"/>
          <w:szCs w:val="40"/>
        </w:rPr>
        <w:t>расли культуры на 2018-2024 годы</w:t>
      </w:r>
    </w:p>
    <w:p w:rsidR="00E06B64" w:rsidRDefault="00E06B64" w:rsidP="00E06B64">
      <w:pPr>
        <w:jc w:val="right"/>
        <w:rPr>
          <w:b/>
          <w:i/>
          <w:sz w:val="40"/>
          <w:szCs w:val="40"/>
        </w:rPr>
      </w:pPr>
    </w:p>
    <w:p w:rsidR="00E06B64" w:rsidRDefault="00E06B64" w:rsidP="00E06B64">
      <w:pPr>
        <w:jc w:val="right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Председатель комитета по культуре</w:t>
      </w:r>
    </w:p>
    <w:p w:rsidR="00E06B64" w:rsidRDefault="00E06B64" w:rsidP="00E06B64">
      <w:pPr>
        <w:jc w:val="right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Ленинградской области</w:t>
      </w:r>
    </w:p>
    <w:p w:rsidR="00E06B64" w:rsidRPr="00B657CE" w:rsidRDefault="00E06B64" w:rsidP="00E06B64">
      <w:pPr>
        <w:jc w:val="right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Е. В. Чайковский</w:t>
      </w:r>
    </w:p>
    <w:p w:rsidR="007A7B90" w:rsidRPr="00B657CE" w:rsidRDefault="007A7B90" w:rsidP="00E06B64">
      <w:pPr>
        <w:jc w:val="right"/>
        <w:rPr>
          <w:b/>
          <w:i/>
          <w:sz w:val="40"/>
          <w:szCs w:val="40"/>
        </w:rPr>
      </w:pPr>
    </w:p>
    <w:p w:rsidR="007A7B90" w:rsidRDefault="007A7B90" w:rsidP="00E06B64">
      <w:pPr>
        <w:jc w:val="center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58499E">
      <w:pPr>
        <w:jc w:val="both"/>
        <w:rPr>
          <w:b/>
          <w:i/>
          <w:sz w:val="40"/>
          <w:szCs w:val="40"/>
        </w:rPr>
      </w:pPr>
    </w:p>
    <w:p w:rsidR="00E06B64" w:rsidRDefault="00E06B64" w:rsidP="00E06B64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Ленинградская область</w:t>
      </w:r>
    </w:p>
    <w:p w:rsidR="00E06B64" w:rsidRPr="00B657CE" w:rsidRDefault="00E06B64" w:rsidP="0058499E">
      <w:pPr>
        <w:jc w:val="both"/>
        <w:rPr>
          <w:b/>
          <w:i/>
          <w:sz w:val="40"/>
          <w:szCs w:val="40"/>
        </w:rPr>
      </w:pPr>
    </w:p>
    <w:p w:rsidR="007A7B90" w:rsidRDefault="00E06B64" w:rsidP="00E06B64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год</w:t>
      </w:r>
    </w:p>
    <w:p w:rsidR="007A7B90" w:rsidRDefault="007A7B90" w:rsidP="0058499E">
      <w:pPr>
        <w:jc w:val="both"/>
        <w:rPr>
          <w:sz w:val="28"/>
          <w:szCs w:val="28"/>
        </w:rPr>
      </w:pPr>
    </w:p>
    <w:p w:rsidR="0058499E" w:rsidRPr="00050049" w:rsidRDefault="00E06B64" w:rsidP="0005004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</w:t>
      </w:r>
      <w:r w:rsidR="007A7B90" w:rsidRPr="00050049">
        <w:rPr>
          <w:i/>
          <w:sz w:val="28"/>
          <w:szCs w:val="28"/>
        </w:rPr>
        <w:t xml:space="preserve">                   </w:t>
      </w:r>
      <w:r w:rsidR="0058499E" w:rsidRPr="00050049">
        <w:rPr>
          <w:i/>
          <w:sz w:val="28"/>
          <w:szCs w:val="28"/>
        </w:rPr>
        <w:t xml:space="preserve"> «</w:t>
      </w:r>
      <w:r w:rsidR="00946518" w:rsidRPr="00050049">
        <w:rPr>
          <w:i/>
          <w:sz w:val="28"/>
          <w:szCs w:val="28"/>
        </w:rPr>
        <w:t xml:space="preserve">Культура представляет собой универсальный язык отношений и </w:t>
      </w:r>
      <w:r w:rsidR="0058499E" w:rsidRPr="00050049">
        <w:rPr>
          <w:i/>
          <w:sz w:val="28"/>
          <w:szCs w:val="28"/>
        </w:rPr>
        <w:t xml:space="preserve">    </w:t>
      </w:r>
    </w:p>
    <w:p w:rsidR="0058499E" w:rsidRPr="00050049" w:rsidRDefault="0058499E" w:rsidP="00050049">
      <w:pPr>
        <w:jc w:val="both"/>
        <w:rPr>
          <w:i/>
          <w:sz w:val="28"/>
          <w:szCs w:val="28"/>
        </w:rPr>
      </w:pPr>
      <w:r w:rsidRPr="00050049">
        <w:rPr>
          <w:i/>
          <w:sz w:val="28"/>
          <w:szCs w:val="28"/>
        </w:rPr>
        <w:t xml:space="preserve">                </w:t>
      </w:r>
      <w:r w:rsidR="00946518" w:rsidRPr="00050049">
        <w:rPr>
          <w:i/>
          <w:sz w:val="28"/>
          <w:szCs w:val="28"/>
        </w:rPr>
        <w:t xml:space="preserve">взаимопонимания  и имеет колоссальный ресурс для объединения во имя </w:t>
      </w:r>
      <w:r w:rsidRPr="00050049">
        <w:rPr>
          <w:i/>
          <w:sz w:val="28"/>
          <w:szCs w:val="28"/>
        </w:rPr>
        <w:t xml:space="preserve">     </w:t>
      </w:r>
    </w:p>
    <w:p w:rsidR="0058499E" w:rsidRPr="00050049" w:rsidRDefault="0058499E" w:rsidP="00050049">
      <w:pPr>
        <w:jc w:val="both"/>
        <w:rPr>
          <w:i/>
          <w:sz w:val="28"/>
          <w:szCs w:val="28"/>
        </w:rPr>
      </w:pPr>
      <w:r w:rsidRPr="00050049">
        <w:rPr>
          <w:i/>
          <w:sz w:val="28"/>
          <w:szCs w:val="28"/>
        </w:rPr>
        <w:t xml:space="preserve">                </w:t>
      </w:r>
      <w:r w:rsidR="00946518" w:rsidRPr="00050049">
        <w:rPr>
          <w:i/>
          <w:sz w:val="28"/>
          <w:szCs w:val="28"/>
        </w:rPr>
        <w:t>высоких целей. При</w:t>
      </w:r>
      <w:r w:rsidRPr="00050049">
        <w:rPr>
          <w:i/>
          <w:sz w:val="28"/>
          <w:szCs w:val="28"/>
        </w:rPr>
        <w:t xml:space="preserve"> </w:t>
      </w:r>
      <w:r w:rsidR="007A7B90" w:rsidRPr="00050049">
        <w:rPr>
          <w:i/>
          <w:sz w:val="28"/>
          <w:szCs w:val="28"/>
        </w:rPr>
        <w:t>этом</w:t>
      </w:r>
      <w:r w:rsidR="00946518" w:rsidRPr="00050049">
        <w:rPr>
          <w:i/>
          <w:sz w:val="28"/>
          <w:szCs w:val="28"/>
        </w:rPr>
        <w:t>, именно культура передает</w:t>
      </w:r>
      <w:r w:rsidRPr="00050049">
        <w:rPr>
          <w:i/>
          <w:sz w:val="28"/>
          <w:szCs w:val="28"/>
        </w:rPr>
        <w:t xml:space="preserve"> </w:t>
      </w:r>
      <w:r w:rsidR="00946518" w:rsidRPr="00050049">
        <w:rPr>
          <w:i/>
          <w:sz w:val="28"/>
          <w:szCs w:val="28"/>
        </w:rPr>
        <w:t xml:space="preserve">будущим поколениям </w:t>
      </w:r>
      <w:r w:rsidRPr="00050049">
        <w:rPr>
          <w:i/>
          <w:sz w:val="28"/>
          <w:szCs w:val="28"/>
        </w:rPr>
        <w:t xml:space="preserve">   </w:t>
      </w:r>
    </w:p>
    <w:p w:rsidR="00050049" w:rsidRDefault="00050049" w:rsidP="0005004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946518" w:rsidRPr="00050049">
        <w:rPr>
          <w:i/>
          <w:sz w:val="28"/>
          <w:szCs w:val="28"/>
        </w:rPr>
        <w:t xml:space="preserve">самые базовые ценности и </w:t>
      </w:r>
      <w:r w:rsidR="0058499E" w:rsidRPr="00050049">
        <w:rPr>
          <w:i/>
          <w:sz w:val="28"/>
          <w:szCs w:val="28"/>
        </w:rPr>
        <w:t>ориентиры</w:t>
      </w:r>
      <w:r w:rsidR="00946518" w:rsidRPr="00050049">
        <w:rPr>
          <w:i/>
          <w:sz w:val="28"/>
          <w:szCs w:val="28"/>
        </w:rPr>
        <w:t>, позвол</w:t>
      </w:r>
      <w:r w:rsidR="0058499E" w:rsidRPr="00050049">
        <w:rPr>
          <w:i/>
          <w:sz w:val="28"/>
          <w:szCs w:val="28"/>
        </w:rPr>
        <w:t xml:space="preserve">яет сохранить </w:t>
      </w:r>
      <w:r>
        <w:rPr>
          <w:i/>
          <w:sz w:val="28"/>
          <w:szCs w:val="28"/>
        </w:rPr>
        <w:t xml:space="preserve">      </w:t>
      </w:r>
    </w:p>
    <w:p w:rsidR="00050049" w:rsidRDefault="00050049" w:rsidP="0005004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58499E" w:rsidRPr="00050049">
        <w:rPr>
          <w:i/>
          <w:sz w:val="28"/>
          <w:szCs w:val="28"/>
        </w:rPr>
        <w:t>самобытность,</w:t>
      </w:r>
      <w:r>
        <w:rPr>
          <w:i/>
          <w:sz w:val="28"/>
          <w:szCs w:val="28"/>
        </w:rPr>
        <w:t xml:space="preserve"> </w:t>
      </w:r>
      <w:r w:rsidR="0058499E" w:rsidRPr="00050049">
        <w:rPr>
          <w:i/>
          <w:sz w:val="28"/>
          <w:szCs w:val="28"/>
        </w:rPr>
        <w:t xml:space="preserve">уникальность каждого народа и помогает людям </w:t>
      </w:r>
      <w:r>
        <w:rPr>
          <w:i/>
          <w:sz w:val="28"/>
          <w:szCs w:val="28"/>
        </w:rPr>
        <w:t xml:space="preserve">    </w:t>
      </w:r>
    </w:p>
    <w:p w:rsidR="00050049" w:rsidRDefault="00050049" w:rsidP="0005004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58499E" w:rsidRPr="00050049">
        <w:rPr>
          <w:i/>
          <w:sz w:val="28"/>
          <w:szCs w:val="28"/>
        </w:rPr>
        <w:t>ориентироваться в бурно</w:t>
      </w:r>
      <w:r>
        <w:rPr>
          <w:i/>
          <w:sz w:val="28"/>
          <w:szCs w:val="28"/>
        </w:rPr>
        <w:t xml:space="preserve"> м</w:t>
      </w:r>
      <w:r w:rsidR="007A7B90" w:rsidRPr="00050049">
        <w:rPr>
          <w:i/>
          <w:sz w:val="28"/>
          <w:szCs w:val="28"/>
        </w:rPr>
        <w:t xml:space="preserve">еняющимся мире. </w:t>
      </w:r>
    </w:p>
    <w:p w:rsidR="00050049" w:rsidRDefault="00050049" w:rsidP="0005004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</w:t>
      </w:r>
      <w:r w:rsidR="007A7B90" w:rsidRPr="00050049">
        <w:rPr>
          <w:i/>
          <w:sz w:val="28"/>
          <w:szCs w:val="28"/>
        </w:rPr>
        <w:t>И</w:t>
      </w:r>
      <w:r w:rsidR="0058499E" w:rsidRPr="00050049">
        <w:rPr>
          <w:i/>
          <w:sz w:val="28"/>
          <w:szCs w:val="28"/>
        </w:rPr>
        <w:t>, наконец, культура, просвещение – это ответ на</w:t>
      </w:r>
      <w:r>
        <w:rPr>
          <w:i/>
          <w:sz w:val="28"/>
          <w:szCs w:val="28"/>
        </w:rPr>
        <w:t xml:space="preserve"> в</w:t>
      </w:r>
      <w:r w:rsidR="0058499E" w:rsidRPr="00050049">
        <w:rPr>
          <w:i/>
          <w:sz w:val="28"/>
          <w:szCs w:val="28"/>
        </w:rPr>
        <w:t xml:space="preserve">ызовы </w:t>
      </w:r>
      <w:r>
        <w:rPr>
          <w:i/>
          <w:sz w:val="28"/>
          <w:szCs w:val="28"/>
        </w:rPr>
        <w:t xml:space="preserve">   </w:t>
      </w:r>
    </w:p>
    <w:p w:rsidR="007A7B90" w:rsidRPr="00050049" w:rsidRDefault="00050049" w:rsidP="00050049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="0058499E" w:rsidRPr="00050049">
        <w:rPr>
          <w:i/>
          <w:sz w:val="28"/>
          <w:szCs w:val="28"/>
        </w:rPr>
        <w:t>варварства, нетерпимости, агрессивного радикализ</w:t>
      </w:r>
      <w:r w:rsidR="007A7B90" w:rsidRPr="00050049">
        <w:rPr>
          <w:i/>
          <w:sz w:val="28"/>
          <w:szCs w:val="28"/>
        </w:rPr>
        <w:t>ма</w:t>
      </w:r>
      <w:r w:rsidR="0058499E" w:rsidRPr="00050049">
        <w:rPr>
          <w:i/>
          <w:sz w:val="28"/>
          <w:szCs w:val="28"/>
        </w:rPr>
        <w:t xml:space="preserve">, которые </w:t>
      </w:r>
      <w:r w:rsidR="007A7B90" w:rsidRPr="00050049">
        <w:rPr>
          <w:i/>
          <w:sz w:val="28"/>
          <w:szCs w:val="28"/>
        </w:rPr>
        <w:t xml:space="preserve">   </w:t>
      </w:r>
    </w:p>
    <w:p w:rsidR="00544B1C" w:rsidRPr="00050049" w:rsidRDefault="007A7B90" w:rsidP="00050049">
      <w:pPr>
        <w:jc w:val="both"/>
        <w:rPr>
          <w:i/>
          <w:sz w:val="28"/>
          <w:szCs w:val="28"/>
        </w:rPr>
      </w:pPr>
      <w:r w:rsidRPr="00050049">
        <w:rPr>
          <w:i/>
          <w:sz w:val="28"/>
          <w:szCs w:val="28"/>
        </w:rPr>
        <w:t xml:space="preserve">               </w:t>
      </w:r>
      <w:r w:rsidR="0058499E" w:rsidRPr="00050049">
        <w:rPr>
          <w:i/>
          <w:sz w:val="28"/>
          <w:szCs w:val="28"/>
        </w:rPr>
        <w:t>угрожают нашей цивилизации!»</w:t>
      </w:r>
    </w:p>
    <w:p w:rsidR="007A7B90" w:rsidRDefault="007A7B90" w:rsidP="007A7B90">
      <w:pPr>
        <w:jc w:val="right"/>
        <w:rPr>
          <w:sz w:val="28"/>
          <w:szCs w:val="28"/>
        </w:rPr>
      </w:pPr>
      <w:r>
        <w:rPr>
          <w:sz w:val="28"/>
          <w:szCs w:val="28"/>
        </w:rPr>
        <w:t>В. В. Путин</w:t>
      </w:r>
    </w:p>
    <w:p w:rsidR="007A7B90" w:rsidRDefault="007A7B90" w:rsidP="007A7B90">
      <w:pPr>
        <w:jc w:val="right"/>
        <w:rPr>
          <w:sz w:val="28"/>
          <w:szCs w:val="28"/>
        </w:rPr>
      </w:pPr>
    </w:p>
    <w:p w:rsidR="00BF7DBA" w:rsidRDefault="00BF7DBA" w:rsidP="007A7B90">
      <w:pPr>
        <w:jc w:val="right"/>
        <w:rPr>
          <w:sz w:val="28"/>
          <w:szCs w:val="28"/>
        </w:rPr>
      </w:pPr>
    </w:p>
    <w:p w:rsidR="00BF7DBA" w:rsidRDefault="00BF7DBA" w:rsidP="00BF7DBA">
      <w:pPr>
        <w:jc w:val="both"/>
        <w:rPr>
          <w:sz w:val="28"/>
          <w:szCs w:val="28"/>
        </w:rPr>
      </w:pPr>
    </w:p>
    <w:p w:rsidR="00B17F8F" w:rsidRPr="00B17F8F" w:rsidRDefault="00B17F8F" w:rsidP="0010285E">
      <w:pPr>
        <w:spacing w:line="360" w:lineRule="auto"/>
        <w:ind w:firstLine="708"/>
        <w:jc w:val="both"/>
        <w:rPr>
          <w:sz w:val="28"/>
          <w:szCs w:val="28"/>
        </w:rPr>
      </w:pPr>
      <w:r w:rsidRPr="00B17F8F">
        <w:rPr>
          <w:sz w:val="28"/>
          <w:szCs w:val="28"/>
        </w:rPr>
        <w:t xml:space="preserve">Основные направления развития отрасли в 2017 году определялись в соответствии с приоритетами государственной культурной политики, закрепленными основополагающими документами </w:t>
      </w:r>
      <w:r w:rsidR="00572BE8">
        <w:rPr>
          <w:sz w:val="28"/>
          <w:szCs w:val="28"/>
        </w:rPr>
        <w:t>федерального и регионального уровней</w:t>
      </w:r>
      <w:r w:rsidRPr="00B17F8F">
        <w:rPr>
          <w:sz w:val="28"/>
          <w:szCs w:val="28"/>
        </w:rPr>
        <w:t>.</w:t>
      </w:r>
    </w:p>
    <w:p w:rsidR="00B17F8F" w:rsidRPr="00B17F8F" w:rsidRDefault="00B17F8F" w:rsidP="0010285E">
      <w:pPr>
        <w:spacing w:line="360" w:lineRule="auto"/>
        <w:ind w:firstLine="708"/>
        <w:jc w:val="both"/>
        <w:rPr>
          <w:sz w:val="28"/>
          <w:szCs w:val="28"/>
        </w:rPr>
      </w:pPr>
      <w:r w:rsidRPr="00B17F8F">
        <w:rPr>
          <w:sz w:val="28"/>
          <w:szCs w:val="28"/>
        </w:rPr>
        <w:t>Комитет осуществляет регулирование в сфере кул</w:t>
      </w:r>
      <w:r>
        <w:rPr>
          <w:sz w:val="28"/>
          <w:szCs w:val="28"/>
        </w:rPr>
        <w:t>ьтуры, искусства</w:t>
      </w:r>
      <w:r w:rsidRPr="00B17F8F">
        <w:rPr>
          <w:sz w:val="28"/>
          <w:szCs w:val="28"/>
        </w:rPr>
        <w:t>, охраны и использования историко-культурного наследия, входит в единую систему исполнительной власти Российской Федерации п</w:t>
      </w:r>
      <w:r w:rsidR="00A34AF7">
        <w:rPr>
          <w:sz w:val="28"/>
          <w:szCs w:val="28"/>
        </w:rPr>
        <w:t>о предметам совместного ведения.</w:t>
      </w:r>
    </w:p>
    <w:p w:rsidR="00050049" w:rsidRDefault="00F17E4E" w:rsidP="0010285E">
      <w:pPr>
        <w:spacing w:line="360" w:lineRule="auto"/>
        <w:ind w:firstLine="708"/>
        <w:jc w:val="both"/>
        <w:rPr>
          <w:sz w:val="28"/>
          <w:szCs w:val="28"/>
        </w:rPr>
      </w:pPr>
      <w:r w:rsidRPr="00F17E4E">
        <w:rPr>
          <w:sz w:val="28"/>
          <w:szCs w:val="28"/>
        </w:rPr>
        <w:t>Комитет является разработчиком и исполнителем государственной программы «Развитие культуры в Ленинградской области»</w:t>
      </w:r>
      <w:r w:rsidR="00E06B64">
        <w:rPr>
          <w:sz w:val="28"/>
          <w:szCs w:val="28"/>
        </w:rPr>
        <w:t>, а также</w:t>
      </w:r>
      <w:r w:rsidRPr="00F17E4E">
        <w:rPr>
          <w:sz w:val="28"/>
          <w:szCs w:val="28"/>
        </w:rPr>
        <w:t xml:space="preserve"> исполнителем по </w:t>
      </w:r>
      <w:r w:rsidR="00572BE8">
        <w:rPr>
          <w:sz w:val="28"/>
          <w:szCs w:val="28"/>
        </w:rPr>
        <w:t xml:space="preserve">еще </w:t>
      </w:r>
      <w:r w:rsidRPr="00F17E4E">
        <w:rPr>
          <w:sz w:val="28"/>
          <w:szCs w:val="28"/>
        </w:rPr>
        <w:t>3</w:t>
      </w:r>
      <w:r w:rsidR="00572BE8">
        <w:rPr>
          <w:sz w:val="28"/>
          <w:szCs w:val="28"/>
        </w:rPr>
        <w:t>-м</w:t>
      </w:r>
      <w:r w:rsidRPr="00F17E4E">
        <w:rPr>
          <w:sz w:val="28"/>
          <w:szCs w:val="28"/>
        </w:rPr>
        <w:t xml:space="preserve"> государственным п</w:t>
      </w:r>
      <w:r w:rsidR="00E06B64">
        <w:rPr>
          <w:sz w:val="28"/>
          <w:szCs w:val="28"/>
        </w:rPr>
        <w:t>рограммам:</w:t>
      </w:r>
    </w:p>
    <w:p w:rsidR="000E390F" w:rsidRDefault="00F17E4E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50049" w:rsidRPr="00050049">
        <w:rPr>
          <w:sz w:val="28"/>
          <w:szCs w:val="28"/>
        </w:rPr>
        <w:t xml:space="preserve"> «Современное образование Ленинградской области»</w:t>
      </w:r>
      <w:r w:rsidR="0010285E">
        <w:rPr>
          <w:sz w:val="28"/>
          <w:szCs w:val="28"/>
        </w:rPr>
        <w:t>;</w:t>
      </w:r>
    </w:p>
    <w:p w:rsidR="00050049" w:rsidRDefault="00F17E4E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0049" w:rsidRPr="00050049">
        <w:rPr>
          <w:sz w:val="28"/>
          <w:szCs w:val="28"/>
        </w:rPr>
        <w:t>«Социальная поддержка отдельных категорий граждан в Ленинградской области»</w:t>
      </w:r>
      <w:r w:rsidR="0010285E">
        <w:rPr>
          <w:sz w:val="28"/>
          <w:szCs w:val="28"/>
        </w:rPr>
        <w:t>;</w:t>
      </w:r>
    </w:p>
    <w:p w:rsidR="00CC3696" w:rsidRPr="0010285E" w:rsidRDefault="00F17E4E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7E4E">
        <w:rPr>
          <w:sz w:val="28"/>
          <w:szCs w:val="28"/>
        </w:rPr>
        <w:t>«Стимулирование экономической активности Ленинградской области</w:t>
      </w:r>
      <w:r w:rsidR="00E06B64">
        <w:rPr>
          <w:sz w:val="28"/>
          <w:szCs w:val="28"/>
        </w:rPr>
        <w:t>»</w:t>
      </w:r>
      <w:r w:rsidR="0010285E">
        <w:rPr>
          <w:sz w:val="28"/>
          <w:szCs w:val="28"/>
        </w:rPr>
        <w:t>.</w:t>
      </w:r>
    </w:p>
    <w:p w:rsidR="00DD7D2C" w:rsidRDefault="00572BE8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E4E" w:rsidRPr="00F17E4E">
        <w:rPr>
          <w:sz w:val="28"/>
          <w:szCs w:val="28"/>
        </w:rPr>
        <w:t>Общий объем бюджетных ассигнований, предусмотренных к</w:t>
      </w:r>
      <w:r w:rsidR="0010285E">
        <w:rPr>
          <w:sz w:val="28"/>
          <w:szCs w:val="28"/>
        </w:rPr>
        <w:t>омитету на 2017 год, составил 2 млрд. 414 млн. 731</w:t>
      </w:r>
      <w:r w:rsidR="00F17E4E" w:rsidRPr="00F17E4E">
        <w:rPr>
          <w:sz w:val="28"/>
          <w:szCs w:val="28"/>
        </w:rPr>
        <w:t xml:space="preserve"> тысяч </w:t>
      </w:r>
      <w:r w:rsidR="0010285E">
        <w:rPr>
          <w:sz w:val="28"/>
          <w:szCs w:val="28"/>
        </w:rPr>
        <w:t xml:space="preserve">200 </w:t>
      </w:r>
      <w:r w:rsidR="00F17E4E" w:rsidRPr="00F17E4E">
        <w:rPr>
          <w:sz w:val="28"/>
          <w:szCs w:val="28"/>
        </w:rPr>
        <w:t xml:space="preserve">рублей. </w:t>
      </w:r>
      <w:r w:rsidR="0010285E" w:rsidRPr="00E06B64">
        <w:rPr>
          <w:sz w:val="28"/>
          <w:szCs w:val="28"/>
        </w:rPr>
        <w:t>Информация об исполнении бюджета в разрезе государственных программ Ленинградской области пр</w:t>
      </w:r>
      <w:r w:rsidR="0010285E">
        <w:rPr>
          <w:sz w:val="28"/>
          <w:szCs w:val="28"/>
        </w:rPr>
        <w:t xml:space="preserve">едставлена на слайде. </w:t>
      </w:r>
      <w:r w:rsidR="00F17E4E" w:rsidRPr="00F17E4E">
        <w:rPr>
          <w:sz w:val="28"/>
          <w:szCs w:val="28"/>
        </w:rPr>
        <w:t>По итогам исполнения бюджета кассовые расходы составили 2</w:t>
      </w:r>
      <w:r w:rsidR="0010285E">
        <w:rPr>
          <w:sz w:val="28"/>
          <w:szCs w:val="28"/>
        </w:rPr>
        <w:t xml:space="preserve"> млрд.</w:t>
      </w:r>
      <w:r w:rsidR="00F17E4E" w:rsidRPr="00F17E4E">
        <w:rPr>
          <w:sz w:val="28"/>
          <w:szCs w:val="28"/>
        </w:rPr>
        <w:t xml:space="preserve"> 273 </w:t>
      </w:r>
      <w:r w:rsidR="0010285E">
        <w:rPr>
          <w:sz w:val="28"/>
          <w:szCs w:val="28"/>
        </w:rPr>
        <w:t>млн. 554</w:t>
      </w:r>
      <w:r w:rsidR="00F17E4E" w:rsidRPr="00F17E4E">
        <w:rPr>
          <w:sz w:val="28"/>
          <w:szCs w:val="28"/>
        </w:rPr>
        <w:t xml:space="preserve"> тысяч </w:t>
      </w:r>
      <w:r w:rsidR="0010285E">
        <w:rPr>
          <w:sz w:val="28"/>
          <w:szCs w:val="28"/>
        </w:rPr>
        <w:t xml:space="preserve">300 </w:t>
      </w:r>
      <w:r w:rsidR="00F17E4E" w:rsidRPr="00F17E4E">
        <w:rPr>
          <w:sz w:val="28"/>
          <w:szCs w:val="28"/>
        </w:rPr>
        <w:t xml:space="preserve">рублей. </w:t>
      </w:r>
      <w:r w:rsidR="0010285E">
        <w:rPr>
          <w:sz w:val="28"/>
          <w:szCs w:val="28"/>
        </w:rPr>
        <w:t>Бюджет исполнен на</w:t>
      </w:r>
      <w:r w:rsidR="00F17E4E" w:rsidRPr="00F17E4E">
        <w:rPr>
          <w:sz w:val="28"/>
          <w:szCs w:val="28"/>
        </w:rPr>
        <w:t xml:space="preserve"> 94,15%.</w:t>
      </w:r>
      <w:r>
        <w:rPr>
          <w:sz w:val="28"/>
          <w:szCs w:val="28"/>
        </w:rPr>
        <w:tab/>
      </w:r>
      <w:r>
        <w:rPr>
          <w:i/>
          <w:sz w:val="28"/>
          <w:szCs w:val="28"/>
        </w:rPr>
        <w:t xml:space="preserve"> </w:t>
      </w:r>
      <w:r w:rsidR="00FD2DC5">
        <w:rPr>
          <w:sz w:val="28"/>
          <w:szCs w:val="28"/>
        </w:rPr>
        <w:t xml:space="preserve">На 2018 год комитету предусмотрены средства в объёме 2 </w:t>
      </w:r>
      <w:r w:rsidR="0010285E">
        <w:rPr>
          <w:sz w:val="28"/>
          <w:szCs w:val="28"/>
        </w:rPr>
        <w:t xml:space="preserve">млрд. </w:t>
      </w:r>
      <w:r w:rsidR="00FD2DC5">
        <w:rPr>
          <w:sz w:val="28"/>
          <w:szCs w:val="28"/>
        </w:rPr>
        <w:t>604</w:t>
      </w:r>
      <w:r w:rsidR="0010285E">
        <w:rPr>
          <w:sz w:val="28"/>
          <w:szCs w:val="28"/>
        </w:rPr>
        <w:t xml:space="preserve"> млн. </w:t>
      </w:r>
      <w:r w:rsidR="00FD2DC5">
        <w:rPr>
          <w:sz w:val="28"/>
          <w:szCs w:val="28"/>
        </w:rPr>
        <w:t>876</w:t>
      </w:r>
      <w:r w:rsidR="0010285E">
        <w:rPr>
          <w:sz w:val="28"/>
          <w:szCs w:val="28"/>
        </w:rPr>
        <w:t xml:space="preserve"> тысяч</w:t>
      </w:r>
      <w:r w:rsidR="00FD2DC5">
        <w:rPr>
          <w:sz w:val="28"/>
          <w:szCs w:val="28"/>
        </w:rPr>
        <w:t> </w:t>
      </w:r>
      <w:r w:rsidR="00FD2DC5" w:rsidRPr="00FD2DC5">
        <w:rPr>
          <w:sz w:val="28"/>
          <w:szCs w:val="28"/>
        </w:rPr>
        <w:t>9</w:t>
      </w:r>
      <w:r w:rsidR="00FD2DC5">
        <w:rPr>
          <w:sz w:val="28"/>
          <w:szCs w:val="28"/>
        </w:rPr>
        <w:t>00 рублей.</w:t>
      </w:r>
      <w:r w:rsidR="0010285E">
        <w:rPr>
          <w:sz w:val="28"/>
          <w:szCs w:val="28"/>
        </w:rPr>
        <w:t xml:space="preserve"> </w:t>
      </w:r>
      <w:r w:rsidR="00DD7D2C">
        <w:rPr>
          <w:sz w:val="28"/>
          <w:szCs w:val="28"/>
        </w:rPr>
        <w:t xml:space="preserve">Столь значительная положительная динамика финансирования отрасли связана с обязательствами региона по исполнению майских Указов, а также с созданием </w:t>
      </w:r>
      <w:r w:rsidR="00DD7D2C">
        <w:rPr>
          <w:sz w:val="28"/>
          <w:szCs w:val="28"/>
        </w:rPr>
        <w:lastRenderedPageBreak/>
        <w:t>новых подведомственных учреждений Комитета по культуре.</w:t>
      </w:r>
    </w:p>
    <w:p w:rsidR="0044563C" w:rsidRDefault="00572BE8" w:rsidP="00D60D01">
      <w:pPr>
        <w:spacing w:line="360" w:lineRule="auto"/>
        <w:jc w:val="both"/>
        <w:rPr>
          <w:sz w:val="28"/>
          <w:szCs w:val="28"/>
        </w:rPr>
      </w:pPr>
      <w:r>
        <w:tab/>
      </w:r>
      <w:r w:rsidR="00DD7D2C" w:rsidRPr="00DD7D2C">
        <w:rPr>
          <w:sz w:val="28"/>
          <w:szCs w:val="28"/>
        </w:rPr>
        <w:t>В 2017 году созданы два новых учреждения: «Симфонический оркестр Ленинградской области» и «Дирекция по сохранению</w:t>
      </w:r>
      <w:r w:rsidR="00DD7D2C">
        <w:rPr>
          <w:sz w:val="28"/>
          <w:szCs w:val="28"/>
        </w:rPr>
        <w:t xml:space="preserve"> объектов культурного наследия». Существенно увеличено финансирование государственного задания </w:t>
      </w:r>
      <w:r w:rsidR="00DD7D2C" w:rsidRPr="00DD7D2C">
        <w:rPr>
          <w:sz w:val="28"/>
          <w:szCs w:val="28"/>
        </w:rPr>
        <w:t xml:space="preserve"> </w:t>
      </w:r>
      <w:r w:rsidR="0044563C">
        <w:rPr>
          <w:sz w:val="28"/>
          <w:szCs w:val="28"/>
        </w:rPr>
        <w:t>«Музейному агентству</w:t>
      </w:r>
      <w:r w:rsidR="00DD7D2C" w:rsidRPr="00DD7D2C">
        <w:rPr>
          <w:sz w:val="28"/>
          <w:szCs w:val="28"/>
        </w:rPr>
        <w:t>»</w:t>
      </w:r>
      <w:r w:rsidR="00DD7D2C">
        <w:rPr>
          <w:sz w:val="28"/>
          <w:szCs w:val="28"/>
        </w:rPr>
        <w:t>, т</w:t>
      </w:r>
      <w:proofErr w:type="gramStart"/>
      <w:r w:rsidR="00DD7D2C">
        <w:rPr>
          <w:sz w:val="28"/>
          <w:szCs w:val="28"/>
        </w:rPr>
        <w:t>.к</w:t>
      </w:r>
      <w:proofErr w:type="gramEnd"/>
      <w:r w:rsidR="00DD7D2C">
        <w:rPr>
          <w:sz w:val="28"/>
          <w:szCs w:val="28"/>
        </w:rPr>
        <w:t xml:space="preserve"> в его состав </w:t>
      </w:r>
      <w:r w:rsidR="00DD7D2C" w:rsidRPr="00DD7D2C">
        <w:rPr>
          <w:sz w:val="28"/>
          <w:szCs w:val="28"/>
        </w:rPr>
        <w:t xml:space="preserve"> вошел музей «</w:t>
      </w:r>
      <w:proofErr w:type="spellStart"/>
      <w:r w:rsidR="00DD7D2C" w:rsidRPr="00DD7D2C">
        <w:rPr>
          <w:sz w:val="28"/>
          <w:szCs w:val="28"/>
        </w:rPr>
        <w:t>Копорская</w:t>
      </w:r>
      <w:proofErr w:type="spellEnd"/>
      <w:r w:rsidR="00DD7D2C" w:rsidRPr="00DD7D2C">
        <w:rPr>
          <w:sz w:val="28"/>
          <w:szCs w:val="28"/>
        </w:rPr>
        <w:t xml:space="preserve"> крепость»</w:t>
      </w:r>
      <w:r w:rsidR="00DD7D2C">
        <w:rPr>
          <w:sz w:val="28"/>
          <w:szCs w:val="28"/>
        </w:rPr>
        <w:t xml:space="preserve"> и начал свою работу Музей-панорама «Прорыв» в здании которого проходит сегодняшняя коллегия</w:t>
      </w:r>
      <w:r w:rsidR="0044563C">
        <w:rPr>
          <w:sz w:val="28"/>
          <w:szCs w:val="28"/>
        </w:rPr>
        <w:t>.</w:t>
      </w:r>
    </w:p>
    <w:p w:rsidR="0080573A" w:rsidRPr="00572BE8" w:rsidRDefault="00DD7D2C" w:rsidP="0044563C">
      <w:pPr>
        <w:spacing w:line="360" w:lineRule="auto"/>
        <w:ind w:firstLine="708"/>
        <w:jc w:val="both"/>
        <w:rPr>
          <w:sz w:val="28"/>
          <w:szCs w:val="28"/>
        </w:rPr>
      </w:pPr>
      <w:r w:rsidRPr="0080573A">
        <w:rPr>
          <w:sz w:val="28"/>
          <w:szCs w:val="28"/>
        </w:rPr>
        <w:t>Таким образом, н</w:t>
      </w:r>
      <w:r w:rsidR="00FD2DC5" w:rsidRPr="0080573A">
        <w:rPr>
          <w:sz w:val="28"/>
          <w:szCs w:val="28"/>
        </w:rPr>
        <w:t xml:space="preserve">а финансовое обеспечение деятельности государственных учреждений в 2017 году направлены средства в размере </w:t>
      </w:r>
      <w:r w:rsidR="00FD2DC5" w:rsidRPr="0080573A">
        <w:rPr>
          <w:b/>
          <w:sz w:val="28"/>
          <w:szCs w:val="28"/>
        </w:rPr>
        <w:t>895</w:t>
      </w:r>
      <w:r w:rsidR="0080573A" w:rsidRPr="0080573A">
        <w:rPr>
          <w:b/>
          <w:sz w:val="28"/>
          <w:szCs w:val="28"/>
        </w:rPr>
        <w:t> </w:t>
      </w:r>
      <w:r w:rsidR="00FD2DC5" w:rsidRPr="0080573A">
        <w:rPr>
          <w:b/>
          <w:sz w:val="28"/>
          <w:szCs w:val="28"/>
        </w:rPr>
        <w:t>843</w:t>
      </w:r>
      <w:r w:rsidR="0080573A" w:rsidRPr="0080573A">
        <w:rPr>
          <w:b/>
          <w:sz w:val="28"/>
          <w:szCs w:val="28"/>
        </w:rPr>
        <w:t xml:space="preserve"> </w:t>
      </w:r>
      <w:r w:rsidR="00FD2DC5" w:rsidRPr="0080573A">
        <w:rPr>
          <w:b/>
          <w:sz w:val="28"/>
          <w:szCs w:val="28"/>
        </w:rPr>
        <w:t>3</w:t>
      </w:r>
      <w:r w:rsidR="0080573A" w:rsidRPr="0080573A">
        <w:rPr>
          <w:b/>
          <w:sz w:val="28"/>
          <w:szCs w:val="28"/>
        </w:rPr>
        <w:t>00</w:t>
      </w:r>
      <w:r w:rsidR="00FD2DC5" w:rsidRPr="0080573A">
        <w:rPr>
          <w:sz w:val="28"/>
          <w:szCs w:val="28"/>
        </w:rPr>
        <w:t xml:space="preserve"> руб</w:t>
      </w:r>
      <w:r w:rsidR="0044563C">
        <w:rPr>
          <w:sz w:val="28"/>
          <w:szCs w:val="28"/>
        </w:rPr>
        <w:t>лей.</w:t>
      </w:r>
      <w:r w:rsidR="00FD2DC5" w:rsidRPr="0080573A">
        <w:t xml:space="preserve"> </w:t>
      </w:r>
      <w:r w:rsidR="00FD2DC5" w:rsidRPr="0080573A">
        <w:rPr>
          <w:sz w:val="28"/>
          <w:szCs w:val="28"/>
        </w:rPr>
        <w:t>Собственные доходы государственных учреждений в 2017 году</w:t>
      </w:r>
      <w:r w:rsidR="0080573A">
        <w:rPr>
          <w:sz w:val="28"/>
          <w:szCs w:val="28"/>
        </w:rPr>
        <w:t xml:space="preserve"> составили </w:t>
      </w:r>
      <w:r w:rsidR="0080573A" w:rsidRPr="0080573A">
        <w:rPr>
          <w:b/>
          <w:sz w:val="28"/>
          <w:szCs w:val="28"/>
        </w:rPr>
        <w:t xml:space="preserve">211 794 </w:t>
      </w:r>
      <w:r w:rsidR="00FD2DC5" w:rsidRPr="0080573A">
        <w:rPr>
          <w:b/>
          <w:sz w:val="28"/>
          <w:szCs w:val="28"/>
        </w:rPr>
        <w:t>6</w:t>
      </w:r>
      <w:r w:rsidR="0080573A" w:rsidRPr="0080573A">
        <w:rPr>
          <w:b/>
          <w:sz w:val="28"/>
          <w:szCs w:val="28"/>
        </w:rPr>
        <w:t>00</w:t>
      </w:r>
      <w:r w:rsidR="0044563C">
        <w:rPr>
          <w:sz w:val="28"/>
          <w:szCs w:val="28"/>
        </w:rPr>
        <w:t xml:space="preserve"> рублей.</w:t>
      </w:r>
      <w:r w:rsidRPr="0080573A">
        <w:rPr>
          <w:sz w:val="28"/>
          <w:szCs w:val="28"/>
        </w:rPr>
        <w:t xml:space="preserve"> </w:t>
      </w:r>
    </w:p>
    <w:p w:rsidR="00B657CE" w:rsidRDefault="00DD7D2C" w:rsidP="00D60D01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80573A">
        <w:rPr>
          <w:sz w:val="28"/>
          <w:szCs w:val="28"/>
        </w:rPr>
        <w:t xml:space="preserve">В 2018 на эти цели планируется направить </w:t>
      </w:r>
      <w:r w:rsidR="0080573A" w:rsidRPr="0080573A">
        <w:rPr>
          <w:b/>
          <w:sz w:val="28"/>
          <w:szCs w:val="28"/>
        </w:rPr>
        <w:t>1 012 157 100</w:t>
      </w:r>
      <w:r w:rsidR="0080573A" w:rsidRPr="0080573A">
        <w:rPr>
          <w:sz w:val="28"/>
          <w:szCs w:val="28"/>
        </w:rPr>
        <w:t xml:space="preserve"> рублей</w:t>
      </w:r>
      <w:r w:rsidR="0044472A">
        <w:rPr>
          <w:b/>
          <w:sz w:val="28"/>
          <w:szCs w:val="28"/>
        </w:rPr>
        <w:t xml:space="preserve">, при этом </w:t>
      </w:r>
      <w:r w:rsidR="00B657CE">
        <w:rPr>
          <w:b/>
          <w:sz w:val="28"/>
          <w:szCs w:val="28"/>
        </w:rPr>
        <w:t xml:space="preserve"> </w:t>
      </w:r>
      <w:r w:rsidR="0044472A">
        <w:rPr>
          <w:sz w:val="28"/>
          <w:szCs w:val="28"/>
        </w:rPr>
        <w:t>с</w:t>
      </w:r>
      <w:r w:rsidR="0044472A" w:rsidRPr="0044472A">
        <w:rPr>
          <w:sz w:val="28"/>
          <w:szCs w:val="28"/>
        </w:rPr>
        <w:t>обственные доходы госуда</w:t>
      </w:r>
      <w:r w:rsidR="0044472A">
        <w:rPr>
          <w:sz w:val="28"/>
          <w:szCs w:val="28"/>
        </w:rPr>
        <w:t xml:space="preserve">рственных учреждений </w:t>
      </w:r>
      <w:r w:rsidR="0044472A" w:rsidRPr="0044472A">
        <w:rPr>
          <w:sz w:val="28"/>
          <w:szCs w:val="28"/>
        </w:rPr>
        <w:t xml:space="preserve"> </w:t>
      </w:r>
      <w:r w:rsidR="0044472A">
        <w:rPr>
          <w:sz w:val="28"/>
          <w:szCs w:val="28"/>
        </w:rPr>
        <w:t>запланированы в объёме</w:t>
      </w:r>
      <w:r w:rsidR="00B657CE">
        <w:rPr>
          <w:b/>
          <w:sz w:val="28"/>
          <w:szCs w:val="28"/>
        </w:rPr>
        <w:t xml:space="preserve">  </w:t>
      </w:r>
      <w:r w:rsidR="0044472A">
        <w:rPr>
          <w:b/>
          <w:sz w:val="28"/>
          <w:szCs w:val="28"/>
        </w:rPr>
        <w:t>185 867 413 рублей.</w:t>
      </w:r>
      <w:r w:rsidR="00282DAE">
        <w:rPr>
          <w:b/>
          <w:sz w:val="28"/>
          <w:szCs w:val="28"/>
        </w:rPr>
        <w:t xml:space="preserve"> </w:t>
      </w:r>
      <w:r w:rsidR="00282DAE" w:rsidRPr="00282DAE">
        <w:rPr>
          <w:sz w:val="28"/>
          <w:szCs w:val="28"/>
        </w:rPr>
        <w:t xml:space="preserve">Снижение доходов обусловлено ремонтно-реставрационными работами  на </w:t>
      </w:r>
      <w:r w:rsidR="0044563C">
        <w:rPr>
          <w:sz w:val="28"/>
          <w:szCs w:val="28"/>
        </w:rPr>
        <w:t>объектах культурного значения.</w:t>
      </w:r>
    </w:p>
    <w:p w:rsidR="00B657CE" w:rsidRPr="00572BE8" w:rsidRDefault="00B657CE" w:rsidP="00572BE8">
      <w:pPr>
        <w:spacing w:line="360" w:lineRule="auto"/>
        <w:ind w:firstLine="708"/>
        <w:jc w:val="both"/>
        <w:rPr>
          <w:sz w:val="28"/>
          <w:szCs w:val="28"/>
        </w:rPr>
      </w:pPr>
      <w:r w:rsidRPr="0044472A">
        <w:rPr>
          <w:sz w:val="28"/>
          <w:szCs w:val="28"/>
        </w:rPr>
        <w:t xml:space="preserve">Из областного бюджета в 2017 году предоставлены межбюджетные трансферты бюджетам муниципальных образований в размере </w:t>
      </w:r>
      <w:r w:rsidRPr="0044472A">
        <w:rPr>
          <w:b/>
          <w:sz w:val="28"/>
          <w:szCs w:val="28"/>
        </w:rPr>
        <w:t>508 852 400</w:t>
      </w:r>
      <w:r w:rsidRPr="0044472A">
        <w:rPr>
          <w:sz w:val="28"/>
          <w:szCs w:val="28"/>
        </w:rPr>
        <w:t xml:space="preserve"> рублей. Эти средства </w:t>
      </w:r>
      <w:r w:rsidR="004B7572" w:rsidRPr="0044472A">
        <w:rPr>
          <w:sz w:val="28"/>
          <w:szCs w:val="28"/>
        </w:rPr>
        <w:t>направлены на решение следующих задач:</w:t>
      </w:r>
    </w:p>
    <w:p w:rsidR="0080573A" w:rsidRDefault="0080573A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57CE" w:rsidRPr="00B657CE">
        <w:rPr>
          <w:sz w:val="28"/>
          <w:szCs w:val="28"/>
        </w:rPr>
        <w:t xml:space="preserve"> премирование победителей областных конкурс</w:t>
      </w:r>
      <w:r>
        <w:rPr>
          <w:sz w:val="28"/>
          <w:szCs w:val="28"/>
        </w:rPr>
        <w:t>ов в сфере культуры и искусства;</w:t>
      </w:r>
    </w:p>
    <w:p w:rsidR="00B657CE" w:rsidRPr="00B657CE" w:rsidRDefault="00B657CE" w:rsidP="00D60D01">
      <w:pPr>
        <w:spacing w:line="360" w:lineRule="auto"/>
        <w:jc w:val="both"/>
        <w:rPr>
          <w:sz w:val="28"/>
          <w:szCs w:val="28"/>
        </w:rPr>
      </w:pPr>
      <w:r w:rsidRPr="00B657CE">
        <w:rPr>
          <w:sz w:val="28"/>
          <w:szCs w:val="28"/>
        </w:rPr>
        <w:t xml:space="preserve"> </w:t>
      </w:r>
      <w:r w:rsidR="0080573A">
        <w:rPr>
          <w:sz w:val="28"/>
          <w:szCs w:val="28"/>
        </w:rPr>
        <w:t xml:space="preserve">- государственную поддержку </w:t>
      </w:r>
      <w:r w:rsidRPr="00B657CE">
        <w:rPr>
          <w:sz w:val="28"/>
          <w:szCs w:val="28"/>
        </w:rPr>
        <w:t xml:space="preserve"> муниципальных учреждений культуры, находящихся на территории сельских поселений;</w:t>
      </w:r>
    </w:p>
    <w:p w:rsidR="00B657CE" w:rsidRPr="00B657CE" w:rsidRDefault="0080573A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57CE" w:rsidRPr="00B657CE">
        <w:rPr>
          <w:sz w:val="28"/>
          <w:szCs w:val="28"/>
        </w:rPr>
        <w:t xml:space="preserve"> капитальный ремонт объектов культуры городских поселений Ленинградской области</w:t>
      </w:r>
      <w:r>
        <w:rPr>
          <w:sz w:val="28"/>
          <w:szCs w:val="28"/>
        </w:rPr>
        <w:t>;</w:t>
      </w:r>
    </w:p>
    <w:p w:rsidR="00B657CE" w:rsidRPr="00B657CE" w:rsidRDefault="0080573A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57CE" w:rsidRPr="00B657CE">
        <w:rPr>
          <w:sz w:val="28"/>
          <w:szCs w:val="28"/>
        </w:rPr>
        <w:t>субсидии на обеспечение выплат стимулирующего характера работникам муниципальных учреждений культуры Ленинградской области</w:t>
      </w:r>
      <w:r>
        <w:rPr>
          <w:sz w:val="28"/>
          <w:szCs w:val="28"/>
        </w:rPr>
        <w:t>;</w:t>
      </w:r>
    </w:p>
    <w:p w:rsidR="00B657CE" w:rsidRPr="00B657CE" w:rsidRDefault="0080573A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57CE" w:rsidRPr="00B657CE">
        <w:rPr>
          <w:sz w:val="28"/>
          <w:szCs w:val="28"/>
        </w:rPr>
        <w:t xml:space="preserve"> на мероприятия по организации библиотечного обслуживания населения, созданию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</w:t>
      </w:r>
      <w:r>
        <w:rPr>
          <w:sz w:val="28"/>
          <w:szCs w:val="28"/>
        </w:rPr>
        <w:t>;</w:t>
      </w:r>
    </w:p>
    <w:p w:rsidR="00B657CE" w:rsidRPr="00B657CE" w:rsidRDefault="0080573A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57CE" w:rsidRPr="00B657CE">
        <w:rPr>
          <w:sz w:val="28"/>
          <w:szCs w:val="28"/>
        </w:rPr>
        <w:t xml:space="preserve"> на поддержку </w:t>
      </w:r>
      <w:r>
        <w:rPr>
          <w:sz w:val="28"/>
          <w:szCs w:val="28"/>
        </w:rPr>
        <w:t>детских школ искусств;</w:t>
      </w:r>
    </w:p>
    <w:p w:rsidR="00A75EA7" w:rsidRDefault="0080573A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B657CE" w:rsidRPr="00B657CE">
        <w:rPr>
          <w:sz w:val="28"/>
          <w:szCs w:val="28"/>
        </w:rPr>
        <w:t xml:space="preserve"> на поддержку творческой деятельности муниципальных театров в городах с численностью насе</w:t>
      </w:r>
      <w:r w:rsidR="0044563C">
        <w:rPr>
          <w:sz w:val="28"/>
          <w:szCs w:val="28"/>
        </w:rPr>
        <w:t>ления до 300 тысяч человек</w:t>
      </w:r>
      <w:r w:rsidR="004F575C">
        <w:rPr>
          <w:sz w:val="28"/>
          <w:szCs w:val="28"/>
        </w:rPr>
        <w:t>.</w:t>
      </w:r>
    </w:p>
    <w:p w:rsidR="0080573A" w:rsidRPr="0044563C" w:rsidRDefault="009F0111" w:rsidP="0044563C">
      <w:pPr>
        <w:spacing w:line="360" w:lineRule="auto"/>
        <w:ind w:firstLine="708"/>
        <w:jc w:val="both"/>
        <w:rPr>
          <w:sz w:val="28"/>
          <w:szCs w:val="28"/>
        </w:rPr>
      </w:pPr>
      <w:r w:rsidRPr="009F0111">
        <w:rPr>
          <w:sz w:val="28"/>
          <w:szCs w:val="28"/>
        </w:rPr>
        <w:t>Благодаря областным субсидиям на стимулирующие выплаты работникам муниципальных учреждений культуры  выполнены целевые показатели  мероприятий региональной дорожной карты по майским Указам.</w:t>
      </w:r>
      <w:r w:rsidR="0044563C">
        <w:rPr>
          <w:sz w:val="28"/>
          <w:szCs w:val="28"/>
        </w:rPr>
        <w:t xml:space="preserve"> </w:t>
      </w:r>
      <w:r w:rsidRPr="009F0111">
        <w:rPr>
          <w:sz w:val="28"/>
          <w:szCs w:val="28"/>
        </w:rPr>
        <w:t xml:space="preserve">Средний размер заработной платы в учреждениях культуры составляет </w:t>
      </w:r>
      <w:r w:rsidRPr="004F575C">
        <w:rPr>
          <w:b/>
          <w:sz w:val="28"/>
          <w:szCs w:val="28"/>
        </w:rPr>
        <w:t>91 %</w:t>
      </w:r>
      <w:r w:rsidRPr="009F0111">
        <w:rPr>
          <w:sz w:val="28"/>
          <w:szCs w:val="28"/>
        </w:rPr>
        <w:t xml:space="preserve"> от средней зарплаты по региону (</w:t>
      </w:r>
      <w:r w:rsidRPr="004F575C">
        <w:rPr>
          <w:b/>
          <w:sz w:val="28"/>
          <w:szCs w:val="28"/>
        </w:rPr>
        <w:t>31530 рублей</w:t>
      </w:r>
      <w:r w:rsidRPr="009F0111">
        <w:rPr>
          <w:sz w:val="28"/>
          <w:szCs w:val="28"/>
        </w:rPr>
        <w:t xml:space="preserve">). В 2018 году поставлена задача достижения </w:t>
      </w:r>
      <w:r w:rsidRPr="004F575C">
        <w:rPr>
          <w:b/>
          <w:sz w:val="28"/>
          <w:szCs w:val="28"/>
        </w:rPr>
        <w:t>100%</w:t>
      </w:r>
      <w:r w:rsidRPr="009F0111">
        <w:rPr>
          <w:sz w:val="28"/>
          <w:szCs w:val="28"/>
        </w:rPr>
        <w:t xml:space="preserve"> уровня. На достижения этого показателя в областном бюджете предусмотрены средства в размере </w:t>
      </w:r>
      <w:r w:rsidRPr="00850FA3">
        <w:rPr>
          <w:b/>
          <w:sz w:val="28"/>
          <w:szCs w:val="28"/>
        </w:rPr>
        <w:t>585 млн</w:t>
      </w:r>
      <w:r w:rsidRPr="009F0111">
        <w:rPr>
          <w:sz w:val="28"/>
          <w:szCs w:val="28"/>
        </w:rPr>
        <w:t xml:space="preserve">. рублей. Таким образом, средняя зарплата работников культуры Ленинградской области по прогнозным показателям составит </w:t>
      </w:r>
      <w:r w:rsidRPr="004F575C">
        <w:rPr>
          <w:b/>
          <w:sz w:val="28"/>
          <w:szCs w:val="28"/>
        </w:rPr>
        <w:t>37 300</w:t>
      </w:r>
      <w:r w:rsidRPr="009F0111">
        <w:rPr>
          <w:sz w:val="28"/>
          <w:szCs w:val="28"/>
        </w:rPr>
        <w:t xml:space="preserve"> рублей.</w:t>
      </w:r>
    </w:p>
    <w:p w:rsidR="007174A7" w:rsidRDefault="007174A7" w:rsidP="00D60D01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Обращаю внимание коллегии</w:t>
      </w:r>
      <w:r w:rsidR="0044563C">
        <w:rPr>
          <w:i/>
          <w:sz w:val="28"/>
          <w:szCs w:val="28"/>
        </w:rPr>
        <w:t>, что в декабре 2017 года</w:t>
      </w:r>
      <w:r w:rsidR="00A75EA7" w:rsidRPr="00E24DED">
        <w:rPr>
          <w:i/>
          <w:sz w:val="28"/>
          <w:szCs w:val="28"/>
        </w:rPr>
        <w:t xml:space="preserve"> Постановлением Правительства Ленинградской области утверждена новая редакция Государственной программы «Развитие культуры в Ленинградс</w:t>
      </w:r>
      <w:r w:rsidR="0072253F" w:rsidRPr="00E24DED">
        <w:rPr>
          <w:i/>
          <w:sz w:val="28"/>
          <w:szCs w:val="28"/>
        </w:rPr>
        <w:t xml:space="preserve">кой области с 2018 по 2024 год». Программа основана на </w:t>
      </w:r>
      <w:r w:rsidR="00E24DED" w:rsidRPr="00E24DED">
        <w:rPr>
          <w:i/>
          <w:sz w:val="28"/>
          <w:szCs w:val="28"/>
        </w:rPr>
        <w:t xml:space="preserve"> приоритетах</w:t>
      </w:r>
      <w:r w:rsidR="0072253F" w:rsidRPr="00E24DED">
        <w:rPr>
          <w:i/>
          <w:sz w:val="28"/>
          <w:szCs w:val="28"/>
        </w:rPr>
        <w:t xml:space="preserve"> Стратегии государственной культурной политики до 2030 года</w:t>
      </w:r>
      <w:r>
        <w:rPr>
          <w:i/>
          <w:sz w:val="28"/>
          <w:szCs w:val="28"/>
        </w:rPr>
        <w:t>, также в</w:t>
      </w:r>
      <w:r w:rsidR="0080573A">
        <w:rPr>
          <w:i/>
          <w:sz w:val="28"/>
          <w:szCs w:val="28"/>
        </w:rPr>
        <w:t xml:space="preserve"> документе</w:t>
      </w:r>
      <w:r w:rsidR="00E24DED" w:rsidRPr="00E24DED">
        <w:rPr>
          <w:i/>
          <w:sz w:val="28"/>
          <w:szCs w:val="28"/>
        </w:rPr>
        <w:t xml:space="preserve"> отражена взаимосвязь критериев</w:t>
      </w:r>
      <w:r w:rsidR="004F575C">
        <w:rPr>
          <w:i/>
          <w:sz w:val="28"/>
          <w:szCs w:val="28"/>
        </w:rPr>
        <w:t xml:space="preserve"> эффективности </w:t>
      </w:r>
      <w:r w:rsidR="00E24DED" w:rsidRPr="00E24DED">
        <w:rPr>
          <w:i/>
          <w:sz w:val="28"/>
          <w:szCs w:val="28"/>
        </w:rPr>
        <w:t xml:space="preserve"> основных мероприятий</w:t>
      </w:r>
      <w:r w:rsidR="00282DAE">
        <w:rPr>
          <w:i/>
          <w:sz w:val="28"/>
          <w:szCs w:val="28"/>
        </w:rPr>
        <w:t xml:space="preserve"> программы </w:t>
      </w:r>
      <w:r w:rsidR="00E24DED" w:rsidRPr="00E24DED">
        <w:rPr>
          <w:i/>
          <w:sz w:val="28"/>
          <w:szCs w:val="28"/>
        </w:rPr>
        <w:t xml:space="preserve"> и показателей </w:t>
      </w:r>
      <w:r w:rsidR="0080573A">
        <w:rPr>
          <w:i/>
          <w:sz w:val="28"/>
          <w:szCs w:val="28"/>
        </w:rPr>
        <w:t>Стратеги</w:t>
      </w:r>
      <w:r>
        <w:rPr>
          <w:i/>
          <w:sz w:val="28"/>
          <w:szCs w:val="28"/>
        </w:rPr>
        <w:t>и социально-экономического  развития Ленинградской области до 2030 года.</w:t>
      </w:r>
    </w:p>
    <w:p w:rsidR="00D74D52" w:rsidRPr="00D74D52" w:rsidRDefault="00D74D52" w:rsidP="00D74D52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74D52">
        <w:rPr>
          <w:i/>
          <w:sz w:val="28"/>
          <w:szCs w:val="28"/>
        </w:rPr>
        <w:t>Новая редакция программы имеет изменённую структуру и состоит из следующих направлений:</w:t>
      </w:r>
    </w:p>
    <w:p w:rsidR="00D74D52" w:rsidRPr="004F575C" w:rsidRDefault="004F575C" w:rsidP="00D74D52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4F575C">
        <w:rPr>
          <w:b/>
          <w:i/>
          <w:sz w:val="28"/>
          <w:szCs w:val="28"/>
        </w:rPr>
        <w:t>-</w:t>
      </w:r>
      <w:r w:rsidR="006C5691">
        <w:rPr>
          <w:b/>
          <w:i/>
          <w:sz w:val="28"/>
          <w:szCs w:val="28"/>
        </w:rPr>
        <w:t xml:space="preserve"> </w:t>
      </w:r>
      <w:r w:rsidR="00D74D52" w:rsidRPr="004F575C">
        <w:rPr>
          <w:b/>
          <w:i/>
          <w:sz w:val="28"/>
          <w:szCs w:val="28"/>
        </w:rPr>
        <w:t>библиотечное обслуживание и популяризация чтения;</w:t>
      </w:r>
    </w:p>
    <w:p w:rsidR="004F575C" w:rsidRPr="00850FA3" w:rsidRDefault="006C5691" w:rsidP="004F575C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6C5691">
        <w:rPr>
          <w:i/>
          <w:sz w:val="28"/>
          <w:szCs w:val="28"/>
        </w:rPr>
        <w:t>Прогнозируется</w:t>
      </w:r>
      <w:r w:rsidR="004F575C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увеличение количества</w:t>
      </w:r>
      <w:r w:rsidR="004F575C" w:rsidRPr="004F575C">
        <w:rPr>
          <w:i/>
          <w:sz w:val="28"/>
          <w:szCs w:val="28"/>
        </w:rPr>
        <w:t xml:space="preserve"> посещений общедоступных библиотек Ленинградской области на 132 тысячи</w:t>
      </w:r>
      <w:r w:rsidR="00A34AF7">
        <w:rPr>
          <w:i/>
          <w:sz w:val="28"/>
          <w:szCs w:val="28"/>
        </w:rPr>
        <w:t>,</w:t>
      </w:r>
      <w:r w:rsidR="004F575C" w:rsidRPr="004F575C">
        <w:rPr>
          <w:i/>
          <w:sz w:val="28"/>
          <w:szCs w:val="28"/>
        </w:rPr>
        <w:t xml:space="preserve">  по отношению к 2016 году;</w:t>
      </w:r>
      <w:r w:rsidR="00850FA3">
        <w:rPr>
          <w:i/>
          <w:sz w:val="28"/>
          <w:szCs w:val="28"/>
          <w:lang w:val="en-US"/>
        </w:rPr>
        <w:t>c</w:t>
      </w:r>
      <w:r w:rsidR="00850FA3" w:rsidRPr="00850FA3">
        <w:rPr>
          <w:i/>
          <w:sz w:val="28"/>
          <w:szCs w:val="28"/>
        </w:rPr>
        <w:t xml:space="preserve"> 2019 </w:t>
      </w:r>
      <w:proofErr w:type="gramStart"/>
      <w:r w:rsidR="00850FA3">
        <w:rPr>
          <w:i/>
          <w:sz w:val="28"/>
          <w:szCs w:val="28"/>
        </w:rPr>
        <w:t>в двое</w:t>
      </w:r>
      <w:proofErr w:type="gramEnd"/>
      <w:r w:rsidR="00850FA3">
        <w:rPr>
          <w:i/>
          <w:sz w:val="28"/>
          <w:szCs w:val="28"/>
        </w:rPr>
        <w:t xml:space="preserve"> увеличится субсидия на комплектование книжных фондов; планируется поддержка 42 библиотечных проектов</w:t>
      </w:r>
      <w:r w:rsidR="00B176C2">
        <w:rPr>
          <w:i/>
          <w:sz w:val="28"/>
          <w:szCs w:val="28"/>
        </w:rPr>
        <w:t>;</w:t>
      </w:r>
    </w:p>
    <w:p w:rsidR="004F575C" w:rsidRDefault="004F575C" w:rsidP="00D74D52">
      <w:pPr>
        <w:spacing w:line="360" w:lineRule="auto"/>
        <w:ind w:firstLine="708"/>
        <w:jc w:val="both"/>
      </w:pPr>
      <w:r w:rsidRPr="004F575C">
        <w:rPr>
          <w:b/>
          <w:i/>
          <w:sz w:val="28"/>
          <w:szCs w:val="28"/>
        </w:rPr>
        <w:t>-</w:t>
      </w:r>
      <w:r w:rsidR="006C5691">
        <w:rPr>
          <w:b/>
          <w:i/>
          <w:sz w:val="28"/>
          <w:szCs w:val="28"/>
        </w:rPr>
        <w:t xml:space="preserve"> </w:t>
      </w:r>
      <w:r w:rsidR="00D74D52" w:rsidRPr="004F575C">
        <w:rPr>
          <w:b/>
          <w:i/>
          <w:sz w:val="28"/>
          <w:szCs w:val="28"/>
        </w:rPr>
        <w:t>сохранение и охрана культурного и исторического наследия Ленинградской области;</w:t>
      </w:r>
      <w:r w:rsidRPr="004F575C">
        <w:t xml:space="preserve"> </w:t>
      </w:r>
    </w:p>
    <w:p w:rsidR="00D74D52" w:rsidRPr="004F575C" w:rsidRDefault="004F575C" w:rsidP="00D74D52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575C">
        <w:rPr>
          <w:i/>
          <w:sz w:val="28"/>
          <w:szCs w:val="28"/>
        </w:rPr>
        <w:t>будут проведены ремонтно-реставрационные работы на 35 объектах культурного наследия; в отношении не менее 350 объектов культурного наследия будет проведена историко-культурная экспертиза;</w:t>
      </w:r>
    </w:p>
    <w:p w:rsidR="00D74D52" w:rsidRDefault="004F575C" w:rsidP="00D74D52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6C5691">
        <w:rPr>
          <w:b/>
          <w:i/>
          <w:sz w:val="28"/>
          <w:szCs w:val="28"/>
        </w:rPr>
        <w:lastRenderedPageBreak/>
        <w:t>-</w:t>
      </w:r>
      <w:r w:rsidR="006C5691" w:rsidRPr="006C5691">
        <w:rPr>
          <w:b/>
          <w:i/>
          <w:sz w:val="28"/>
          <w:szCs w:val="28"/>
        </w:rPr>
        <w:t xml:space="preserve"> </w:t>
      </w:r>
      <w:r w:rsidR="00D74D52" w:rsidRPr="004F575C">
        <w:rPr>
          <w:b/>
          <w:i/>
          <w:sz w:val="28"/>
          <w:szCs w:val="28"/>
        </w:rPr>
        <w:t>музейная деятельность</w:t>
      </w:r>
      <w:r w:rsidR="00D74D52" w:rsidRPr="00D74D52">
        <w:rPr>
          <w:i/>
          <w:sz w:val="28"/>
          <w:szCs w:val="28"/>
        </w:rPr>
        <w:t>;</w:t>
      </w:r>
    </w:p>
    <w:p w:rsidR="004F575C" w:rsidRPr="00D74D52" w:rsidRDefault="004F575C" w:rsidP="00D74D52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будет создано 15 новых постоянных</w:t>
      </w:r>
      <w:r w:rsidR="00D63ADE">
        <w:rPr>
          <w:i/>
          <w:sz w:val="28"/>
          <w:szCs w:val="28"/>
        </w:rPr>
        <w:t xml:space="preserve"> экспозиций музеев,  7</w:t>
      </w:r>
      <w:r w:rsidR="006A36CE">
        <w:rPr>
          <w:i/>
          <w:sz w:val="28"/>
          <w:szCs w:val="28"/>
        </w:rPr>
        <w:t xml:space="preserve"> тематических</w:t>
      </w:r>
      <w:r w:rsidRPr="004F575C">
        <w:rPr>
          <w:i/>
          <w:sz w:val="28"/>
          <w:szCs w:val="28"/>
        </w:rPr>
        <w:t xml:space="preserve"> виртуальных музе</w:t>
      </w:r>
      <w:r>
        <w:rPr>
          <w:i/>
          <w:sz w:val="28"/>
          <w:szCs w:val="28"/>
        </w:rPr>
        <w:t>йных пространств</w:t>
      </w:r>
      <w:r w:rsidR="006A36CE">
        <w:rPr>
          <w:i/>
          <w:sz w:val="28"/>
          <w:szCs w:val="28"/>
        </w:rPr>
        <w:t>, а также единый информационный портал «Краеведческий музей Ленинградской области»</w:t>
      </w:r>
      <w:r w:rsidR="00D63ADE">
        <w:rPr>
          <w:i/>
          <w:sz w:val="28"/>
          <w:szCs w:val="28"/>
        </w:rPr>
        <w:t>;</w:t>
      </w:r>
      <w:r w:rsidR="00B176C2">
        <w:rPr>
          <w:i/>
          <w:sz w:val="28"/>
          <w:szCs w:val="28"/>
        </w:rPr>
        <w:t xml:space="preserve"> с 2019 планируется финансирование деятельности регионального Реставрационного центра</w:t>
      </w:r>
      <w:r w:rsidR="006A36CE">
        <w:rPr>
          <w:i/>
          <w:sz w:val="28"/>
          <w:szCs w:val="28"/>
        </w:rPr>
        <w:t xml:space="preserve"> (190 полностью оснащенных высокотехнологичных рабочих мест) </w:t>
      </w:r>
      <w:r w:rsidR="00B176C2">
        <w:rPr>
          <w:i/>
          <w:sz w:val="28"/>
          <w:szCs w:val="28"/>
        </w:rPr>
        <w:t xml:space="preserve"> в Рождествено</w:t>
      </w:r>
      <w:r w:rsidR="006A36CE">
        <w:rPr>
          <w:i/>
          <w:sz w:val="28"/>
          <w:szCs w:val="28"/>
        </w:rPr>
        <w:t xml:space="preserve">, с привлечением </w:t>
      </w:r>
      <w:r w:rsidR="00B176C2">
        <w:rPr>
          <w:i/>
          <w:sz w:val="28"/>
          <w:szCs w:val="28"/>
        </w:rPr>
        <w:t>квалифицированных  специалистов в этой области;</w:t>
      </w:r>
    </w:p>
    <w:p w:rsidR="004F575C" w:rsidRDefault="004F575C" w:rsidP="00D74D52">
      <w:pPr>
        <w:spacing w:line="360" w:lineRule="auto"/>
        <w:ind w:firstLine="708"/>
        <w:jc w:val="both"/>
      </w:pPr>
      <w:r w:rsidRPr="004F575C">
        <w:rPr>
          <w:b/>
          <w:i/>
          <w:sz w:val="28"/>
          <w:szCs w:val="28"/>
        </w:rPr>
        <w:t>-</w:t>
      </w:r>
      <w:r w:rsidR="006C5691">
        <w:rPr>
          <w:b/>
          <w:i/>
          <w:sz w:val="28"/>
          <w:szCs w:val="28"/>
        </w:rPr>
        <w:t xml:space="preserve"> </w:t>
      </w:r>
      <w:r w:rsidR="00D74D52" w:rsidRPr="004F575C">
        <w:rPr>
          <w:b/>
          <w:i/>
          <w:sz w:val="28"/>
          <w:szCs w:val="28"/>
        </w:rPr>
        <w:t>профессиональное искусство, народное творчество и культурно-досуговая деятельность</w:t>
      </w:r>
      <w:r w:rsidR="00D74D52" w:rsidRPr="00D74D52">
        <w:rPr>
          <w:i/>
          <w:sz w:val="28"/>
          <w:szCs w:val="28"/>
        </w:rPr>
        <w:t>;</w:t>
      </w:r>
      <w:r w:rsidRPr="004F575C">
        <w:t xml:space="preserve"> </w:t>
      </w:r>
    </w:p>
    <w:p w:rsidR="00D74D52" w:rsidRPr="00D74D52" w:rsidRDefault="004F575C" w:rsidP="00D74D52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575C">
        <w:rPr>
          <w:i/>
          <w:sz w:val="28"/>
          <w:szCs w:val="28"/>
        </w:rPr>
        <w:t xml:space="preserve">число зрителей театрально-концертных мероприятий, организованных государственными </w:t>
      </w:r>
      <w:r w:rsidR="00716F73">
        <w:rPr>
          <w:i/>
          <w:sz w:val="28"/>
          <w:szCs w:val="28"/>
        </w:rPr>
        <w:t xml:space="preserve">театрами и оркестрами </w:t>
      </w:r>
      <w:r w:rsidRPr="004F575C">
        <w:rPr>
          <w:i/>
          <w:sz w:val="28"/>
          <w:szCs w:val="28"/>
        </w:rPr>
        <w:t xml:space="preserve"> Ленинградской области увеличится на 55 тысяч человек;</w:t>
      </w:r>
      <w:r w:rsidR="00E55532">
        <w:rPr>
          <w:i/>
          <w:sz w:val="28"/>
          <w:szCs w:val="28"/>
        </w:rPr>
        <w:t xml:space="preserve"> ожидается не менее 142</w:t>
      </w:r>
      <w:r w:rsidR="00D63ADE">
        <w:rPr>
          <w:i/>
          <w:sz w:val="28"/>
          <w:szCs w:val="28"/>
        </w:rPr>
        <w:t xml:space="preserve"> театральных </w:t>
      </w:r>
      <w:r w:rsidR="00E55532">
        <w:rPr>
          <w:i/>
          <w:sz w:val="28"/>
          <w:szCs w:val="28"/>
        </w:rPr>
        <w:t>премьер и 70 концертных программ</w:t>
      </w:r>
      <w:r w:rsidR="00D63ADE">
        <w:rPr>
          <w:i/>
          <w:sz w:val="28"/>
          <w:szCs w:val="28"/>
        </w:rPr>
        <w:t>;</w:t>
      </w:r>
      <w:r w:rsidR="00716F73">
        <w:rPr>
          <w:i/>
          <w:sz w:val="28"/>
          <w:szCs w:val="28"/>
        </w:rPr>
        <w:t xml:space="preserve"> в целях развития профессионального искусства на территории Ленинградской области планируется к проведению не менее 50 фестивалей и четырех международных конкурсов оперного мастерства; </w:t>
      </w:r>
      <w:r w:rsidR="00D63ADE">
        <w:rPr>
          <w:i/>
          <w:sz w:val="28"/>
          <w:szCs w:val="28"/>
        </w:rPr>
        <w:t xml:space="preserve"> </w:t>
      </w:r>
    </w:p>
    <w:p w:rsidR="00E60853" w:rsidRPr="006C5691" w:rsidRDefault="004F575C" w:rsidP="00D74D52">
      <w:pPr>
        <w:spacing w:line="360" w:lineRule="auto"/>
        <w:ind w:firstLine="708"/>
        <w:jc w:val="both"/>
        <w:rPr>
          <w:i/>
        </w:rPr>
      </w:pPr>
      <w:r w:rsidRPr="006C5691">
        <w:rPr>
          <w:b/>
          <w:i/>
          <w:sz w:val="28"/>
          <w:szCs w:val="28"/>
        </w:rPr>
        <w:t>-</w:t>
      </w:r>
      <w:r w:rsidR="006C5691" w:rsidRPr="006C5691">
        <w:rPr>
          <w:b/>
          <w:i/>
          <w:sz w:val="28"/>
          <w:szCs w:val="28"/>
        </w:rPr>
        <w:t xml:space="preserve"> </w:t>
      </w:r>
      <w:r w:rsidR="00716F73">
        <w:rPr>
          <w:b/>
          <w:i/>
          <w:sz w:val="28"/>
          <w:szCs w:val="28"/>
        </w:rPr>
        <w:t xml:space="preserve"> в целях создания</w:t>
      </w:r>
      <w:r w:rsidR="00D74D52" w:rsidRPr="006C5691">
        <w:rPr>
          <w:b/>
          <w:i/>
          <w:sz w:val="28"/>
          <w:szCs w:val="28"/>
        </w:rPr>
        <w:t xml:space="preserve"> благоприятных условий для устойчивого развития сферы культуры;</w:t>
      </w:r>
      <w:r w:rsidR="00E60853" w:rsidRPr="006C5691">
        <w:rPr>
          <w:i/>
        </w:rPr>
        <w:t xml:space="preserve"> </w:t>
      </w:r>
    </w:p>
    <w:p w:rsidR="00D74D52" w:rsidRPr="00E60853" w:rsidRDefault="00D63ADE" w:rsidP="00D74D52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Продолжатся мероприятия по капитальному </w:t>
      </w:r>
      <w:r w:rsidR="00716F73">
        <w:rPr>
          <w:i/>
          <w:sz w:val="28"/>
          <w:szCs w:val="28"/>
        </w:rPr>
        <w:t>ремонту учреждений культуры региона (не менее 100 объектов);</w:t>
      </w:r>
      <w:r w:rsidR="00383D87">
        <w:rPr>
          <w:i/>
          <w:sz w:val="28"/>
          <w:szCs w:val="28"/>
        </w:rPr>
        <w:t xml:space="preserve"> </w:t>
      </w:r>
      <w:bookmarkStart w:id="0" w:name="_GoBack"/>
      <w:bookmarkEnd w:id="0"/>
      <w:r w:rsidR="00E60853" w:rsidRPr="00E60853">
        <w:rPr>
          <w:i/>
          <w:sz w:val="28"/>
          <w:szCs w:val="28"/>
        </w:rPr>
        <w:t>будут введены в эксплуатацию не менее 23-х объектов культуры в результате строительства или реконструкции среди них Областной дворец культуры и Филармония Ленинградской области</w:t>
      </w:r>
      <w:r w:rsidR="006C5691">
        <w:rPr>
          <w:i/>
          <w:sz w:val="28"/>
          <w:szCs w:val="28"/>
        </w:rPr>
        <w:t>;</w:t>
      </w:r>
      <w:r w:rsidR="00E60853" w:rsidRPr="00E60853">
        <w:rPr>
          <w:i/>
          <w:sz w:val="28"/>
          <w:szCs w:val="28"/>
        </w:rPr>
        <w:t xml:space="preserve"> </w:t>
      </w:r>
      <w:r w:rsidR="006C5691">
        <w:rPr>
          <w:i/>
          <w:sz w:val="28"/>
          <w:szCs w:val="28"/>
        </w:rPr>
        <w:t>п</w:t>
      </w:r>
      <w:r w:rsidR="00E60853">
        <w:rPr>
          <w:i/>
          <w:sz w:val="28"/>
          <w:szCs w:val="28"/>
        </w:rPr>
        <w:t>ройдут переподготовку и повышение квалификации  более 5000 специалистов работающих в культурно-досуговых учреждениях региона</w:t>
      </w:r>
      <w:r w:rsidR="006C5691">
        <w:rPr>
          <w:i/>
          <w:sz w:val="28"/>
          <w:szCs w:val="28"/>
        </w:rPr>
        <w:t>.</w:t>
      </w:r>
    </w:p>
    <w:p w:rsidR="00D74D52" w:rsidRDefault="004F575C" w:rsidP="00D74D52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E60853">
        <w:rPr>
          <w:b/>
          <w:i/>
          <w:sz w:val="28"/>
          <w:szCs w:val="28"/>
        </w:rPr>
        <w:t>-</w:t>
      </w:r>
      <w:r w:rsidR="006C5691">
        <w:rPr>
          <w:b/>
          <w:i/>
          <w:sz w:val="28"/>
          <w:szCs w:val="28"/>
        </w:rPr>
        <w:t xml:space="preserve"> </w:t>
      </w:r>
      <w:r w:rsidR="00D74D52" w:rsidRPr="00E60853">
        <w:rPr>
          <w:b/>
          <w:i/>
          <w:sz w:val="28"/>
          <w:szCs w:val="28"/>
        </w:rPr>
        <w:t xml:space="preserve">развитие въездного и внутреннего туризма. </w:t>
      </w:r>
    </w:p>
    <w:p w:rsidR="00E60853" w:rsidRPr="006C5691" w:rsidRDefault="00E60853" w:rsidP="006C5691">
      <w:pPr>
        <w:spacing w:line="360" w:lineRule="auto"/>
        <w:rPr>
          <w:i/>
          <w:sz w:val="28"/>
          <w:szCs w:val="28"/>
        </w:rPr>
      </w:pPr>
      <w:r w:rsidRPr="00E60853">
        <w:rPr>
          <w:i/>
          <w:sz w:val="28"/>
          <w:szCs w:val="28"/>
        </w:rPr>
        <w:t>количества экскурсантов, посетивших Ленинградскую область, увеличится на 55 тысяч человек по отношению к 2016</w:t>
      </w:r>
      <w:r w:rsidR="00861804">
        <w:rPr>
          <w:i/>
          <w:sz w:val="28"/>
          <w:szCs w:val="28"/>
        </w:rPr>
        <w:t xml:space="preserve"> году и </w:t>
      </w:r>
      <w:r w:rsidR="00861804" w:rsidRPr="00861804">
        <w:t xml:space="preserve"> </w:t>
      </w:r>
      <w:r w:rsidR="00861804" w:rsidRPr="00861804">
        <w:rPr>
          <w:i/>
          <w:sz w:val="28"/>
          <w:szCs w:val="28"/>
        </w:rPr>
        <w:t>будет разработано</w:t>
      </w:r>
      <w:r w:rsidR="00716F73">
        <w:rPr>
          <w:i/>
          <w:sz w:val="28"/>
          <w:szCs w:val="28"/>
        </w:rPr>
        <w:t xml:space="preserve"> не менее</w:t>
      </w:r>
      <w:r w:rsidR="00861804" w:rsidRPr="00861804">
        <w:rPr>
          <w:i/>
          <w:sz w:val="28"/>
          <w:szCs w:val="28"/>
        </w:rPr>
        <w:t xml:space="preserve"> </w:t>
      </w:r>
      <w:r w:rsidR="006C5691">
        <w:rPr>
          <w:i/>
          <w:sz w:val="28"/>
          <w:szCs w:val="28"/>
        </w:rPr>
        <w:t>5 новых туристических маршрутов.</w:t>
      </w:r>
    </w:p>
    <w:p w:rsidR="007174A7" w:rsidRDefault="0072253F" w:rsidP="00861804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9F0111">
        <w:rPr>
          <w:sz w:val="28"/>
          <w:szCs w:val="28"/>
        </w:rPr>
        <w:t xml:space="preserve">Подробно </w:t>
      </w:r>
      <w:r w:rsidR="006C5691">
        <w:rPr>
          <w:sz w:val="28"/>
          <w:szCs w:val="28"/>
        </w:rPr>
        <w:t xml:space="preserve">ознакомиться </w:t>
      </w:r>
      <w:r w:rsidRPr="009F0111">
        <w:rPr>
          <w:sz w:val="28"/>
          <w:szCs w:val="28"/>
        </w:rPr>
        <w:t>с документом</w:t>
      </w:r>
      <w:r w:rsidR="00C94B32">
        <w:rPr>
          <w:sz w:val="28"/>
          <w:szCs w:val="28"/>
        </w:rPr>
        <w:t xml:space="preserve">, а также </w:t>
      </w:r>
      <w:r w:rsidRPr="009F0111">
        <w:rPr>
          <w:sz w:val="28"/>
          <w:szCs w:val="28"/>
        </w:rPr>
        <w:t>с его структурой, с условиями и п</w:t>
      </w:r>
      <w:r w:rsidR="00716F73">
        <w:rPr>
          <w:sz w:val="28"/>
          <w:szCs w:val="28"/>
        </w:rPr>
        <w:t>орядками</w:t>
      </w:r>
      <w:r w:rsidRPr="009F0111">
        <w:rPr>
          <w:sz w:val="28"/>
          <w:szCs w:val="28"/>
        </w:rPr>
        <w:t>, можно на официальном сайте  комитета.</w:t>
      </w:r>
    </w:p>
    <w:p w:rsidR="006C5691" w:rsidRDefault="006C5691" w:rsidP="00D60D01">
      <w:pPr>
        <w:spacing w:line="360" w:lineRule="auto"/>
        <w:jc w:val="center"/>
        <w:rPr>
          <w:b/>
          <w:sz w:val="28"/>
          <w:szCs w:val="28"/>
        </w:rPr>
      </w:pPr>
    </w:p>
    <w:p w:rsidR="00861B07" w:rsidRPr="00861B07" w:rsidRDefault="006C5691" w:rsidP="00D60D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Независимая оценка качества</w:t>
      </w:r>
    </w:p>
    <w:p w:rsidR="007C5609" w:rsidRDefault="006C5691" w:rsidP="00D60D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повышение</w:t>
      </w:r>
      <w:r w:rsidR="007C5609">
        <w:rPr>
          <w:sz w:val="28"/>
          <w:szCs w:val="28"/>
        </w:rPr>
        <w:t xml:space="preserve"> </w:t>
      </w:r>
      <w:r w:rsidR="00861B07">
        <w:rPr>
          <w:sz w:val="28"/>
          <w:szCs w:val="28"/>
        </w:rPr>
        <w:t xml:space="preserve">доходов от трудовой деятельности </w:t>
      </w:r>
      <w:r w:rsidR="007C5609">
        <w:rPr>
          <w:sz w:val="28"/>
          <w:szCs w:val="28"/>
        </w:rPr>
        <w:t xml:space="preserve"> работников отрасли, </w:t>
      </w:r>
      <w:r w:rsidR="00861B07">
        <w:rPr>
          <w:sz w:val="28"/>
          <w:szCs w:val="28"/>
        </w:rPr>
        <w:t xml:space="preserve">с 2015 года </w:t>
      </w:r>
      <w:r>
        <w:rPr>
          <w:sz w:val="28"/>
          <w:szCs w:val="28"/>
        </w:rPr>
        <w:t xml:space="preserve"> Закон Российской Федерации</w:t>
      </w:r>
      <w:r w:rsidR="00861B0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861B07">
        <w:rPr>
          <w:sz w:val="28"/>
          <w:szCs w:val="28"/>
        </w:rPr>
        <w:t>Основы Зако</w:t>
      </w:r>
      <w:r w:rsidR="00EE2347">
        <w:rPr>
          <w:sz w:val="28"/>
          <w:szCs w:val="28"/>
        </w:rPr>
        <w:t>но</w:t>
      </w:r>
      <w:r>
        <w:rPr>
          <w:sz w:val="28"/>
          <w:szCs w:val="28"/>
        </w:rPr>
        <w:t>дательства о культуре» был дополнен</w:t>
      </w:r>
      <w:r w:rsidR="00861B07">
        <w:rPr>
          <w:sz w:val="28"/>
          <w:szCs w:val="28"/>
        </w:rPr>
        <w:t xml:space="preserve"> статьей 36</w:t>
      </w:r>
      <w:r w:rsidR="00C94B32">
        <w:rPr>
          <w:sz w:val="28"/>
          <w:szCs w:val="28"/>
        </w:rPr>
        <w:t>.1</w:t>
      </w:r>
      <w:r w:rsidR="00861B07">
        <w:rPr>
          <w:sz w:val="28"/>
          <w:szCs w:val="28"/>
        </w:rPr>
        <w:t xml:space="preserve"> </w:t>
      </w:r>
      <w:r w:rsidR="00861B07" w:rsidRPr="00EE2347">
        <w:rPr>
          <w:b/>
          <w:sz w:val="28"/>
          <w:szCs w:val="28"/>
        </w:rPr>
        <w:t>«О независимой оценке</w:t>
      </w:r>
      <w:r w:rsidR="007C5609" w:rsidRPr="00EE2347">
        <w:rPr>
          <w:b/>
          <w:sz w:val="28"/>
          <w:szCs w:val="28"/>
        </w:rPr>
        <w:t xml:space="preserve"> качества </w:t>
      </w:r>
      <w:r>
        <w:rPr>
          <w:b/>
          <w:sz w:val="28"/>
          <w:szCs w:val="28"/>
        </w:rPr>
        <w:t>оказания</w:t>
      </w:r>
      <w:r w:rsidR="007C5609" w:rsidRPr="00EE2347">
        <w:rPr>
          <w:b/>
          <w:sz w:val="28"/>
          <w:szCs w:val="28"/>
        </w:rPr>
        <w:t xml:space="preserve"> услуг </w:t>
      </w:r>
      <w:r>
        <w:rPr>
          <w:b/>
          <w:sz w:val="28"/>
          <w:szCs w:val="28"/>
        </w:rPr>
        <w:t>организациями</w:t>
      </w:r>
      <w:r w:rsidR="007C5609" w:rsidRPr="00EE2347">
        <w:rPr>
          <w:b/>
          <w:sz w:val="28"/>
          <w:szCs w:val="28"/>
        </w:rPr>
        <w:t xml:space="preserve"> культуры</w:t>
      </w:r>
      <w:r w:rsidR="00861B07" w:rsidRPr="00EE2347">
        <w:rPr>
          <w:b/>
          <w:sz w:val="28"/>
          <w:szCs w:val="28"/>
        </w:rPr>
        <w:t>»</w:t>
      </w:r>
      <w:r w:rsidR="007C5609" w:rsidRPr="00EE2347">
        <w:rPr>
          <w:b/>
          <w:sz w:val="28"/>
          <w:szCs w:val="28"/>
        </w:rPr>
        <w:t>.</w:t>
      </w:r>
    </w:p>
    <w:p w:rsidR="00861B07" w:rsidRDefault="007C5609" w:rsidP="008B4FA4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 как </w:t>
      </w:r>
      <w:r w:rsidR="003742FB">
        <w:rPr>
          <w:sz w:val="28"/>
          <w:szCs w:val="28"/>
        </w:rPr>
        <w:t xml:space="preserve">по истечении двух лет </w:t>
      </w:r>
      <w:r>
        <w:rPr>
          <w:sz w:val="28"/>
          <w:szCs w:val="28"/>
        </w:rPr>
        <w:t xml:space="preserve">после вступления </w:t>
      </w:r>
      <w:r w:rsidR="006C5691">
        <w:rPr>
          <w:sz w:val="28"/>
          <w:szCs w:val="28"/>
        </w:rPr>
        <w:t xml:space="preserve">в силу данной поправки </w:t>
      </w:r>
      <w:r w:rsidR="002E50CC">
        <w:rPr>
          <w:sz w:val="28"/>
          <w:szCs w:val="28"/>
        </w:rPr>
        <w:t xml:space="preserve"> администрации  муниципальных</w:t>
      </w:r>
      <w:r>
        <w:rPr>
          <w:sz w:val="28"/>
          <w:szCs w:val="28"/>
        </w:rPr>
        <w:t xml:space="preserve"> об</w:t>
      </w:r>
      <w:r w:rsidR="002E50CC">
        <w:rPr>
          <w:sz w:val="28"/>
          <w:szCs w:val="28"/>
        </w:rPr>
        <w:t xml:space="preserve">разований </w:t>
      </w:r>
      <w:r w:rsidR="003742FB">
        <w:rPr>
          <w:sz w:val="28"/>
          <w:szCs w:val="28"/>
        </w:rPr>
        <w:t>не воспользовались правом самостоятельной оценки деятельности учреждений расположенных на</w:t>
      </w:r>
      <w:r w:rsidR="0060595B">
        <w:rPr>
          <w:sz w:val="28"/>
          <w:szCs w:val="28"/>
        </w:rPr>
        <w:t xml:space="preserve"> </w:t>
      </w:r>
      <w:r w:rsidR="008B4FA4">
        <w:rPr>
          <w:sz w:val="28"/>
          <w:szCs w:val="28"/>
        </w:rPr>
        <w:t xml:space="preserve">их </w:t>
      </w:r>
      <w:r w:rsidR="0060595B">
        <w:rPr>
          <w:sz w:val="28"/>
          <w:szCs w:val="28"/>
        </w:rPr>
        <w:t>терри</w:t>
      </w:r>
      <w:r w:rsidR="00861B07">
        <w:rPr>
          <w:sz w:val="28"/>
          <w:szCs w:val="28"/>
        </w:rPr>
        <w:t>тории,</w:t>
      </w:r>
      <w:r w:rsidR="00861B07" w:rsidRPr="00861B07">
        <w:t xml:space="preserve"> </w:t>
      </w:r>
      <w:r w:rsidR="00861B07" w:rsidRPr="00861B07">
        <w:rPr>
          <w:sz w:val="28"/>
          <w:szCs w:val="28"/>
        </w:rPr>
        <w:t>комитет по культуре принял обязательства по 100 % охвату  независимой о</w:t>
      </w:r>
      <w:r w:rsidR="00EE2347">
        <w:rPr>
          <w:sz w:val="28"/>
          <w:szCs w:val="28"/>
        </w:rPr>
        <w:t>ценкой всех учреждений культуры</w:t>
      </w:r>
      <w:r w:rsidR="00861B07" w:rsidRPr="00861B07">
        <w:rPr>
          <w:sz w:val="28"/>
          <w:szCs w:val="28"/>
        </w:rPr>
        <w:t>, расположенных на территории региона.</w:t>
      </w:r>
      <w:proofErr w:type="gramEnd"/>
      <w:r w:rsidR="008B4FA4">
        <w:rPr>
          <w:sz w:val="28"/>
          <w:szCs w:val="28"/>
        </w:rPr>
        <w:t xml:space="preserve"> </w:t>
      </w:r>
      <w:r w:rsidR="00861B07">
        <w:rPr>
          <w:sz w:val="28"/>
          <w:szCs w:val="28"/>
        </w:rPr>
        <w:t>Данная мера была принята во</w:t>
      </w:r>
      <w:r w:rsidR="002E5097">
        <w:rPr>
          <w:sz w:val="28"/>
          <w:szCs w:val="28"/>
        </w:rPr>
        <w:t xml:space="preserve"> исполнение Поручения</w:t>
      </w:r>
      <w:r w:rsidR="008B4FA4">
        <w:rPr>
          <w:sz w:val="28"/>
          <w:szCs w:val="28"/>
        </w:rPr>
        <w:t xml:space="preserve"> Президента РФ.</w:t>
      </w:r>
    </w:p>
    <w:p w:rsidR="004118EB" w:rsidRDefault="00861B07" w:rsidP="008B4FA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5248A9">
        <w:rPr>
          <w:sz w:val="28"/>
          <w:szCs w:val="28"/>
        </w:rPr>
        <w:t>,</w:t>
      </w:r>
      <w:r>
        <w:rPr>
          <w:sz w:val="28"/>
          <w:szCs w:val="28"/>
        </w:rPr>
        <w:t xml:space="preserve"> независимая оценка была проведена в отношении </w:t>
      </w:r>
      <w:r w:rsidR="004118EB">
        <w:rPr>
          <w:sz w:val="28"/>
          <w:szCs w:val="28"/>
        </w:rPr>
        <w:t>257 юридических лиц</w:t>
      </w:r>
      <w:r w:rsidR="004118EB" w:rsidRPr="004118EB">
        <w:t xml:space="preserve"> </w:t>
      </w:r>
      <w:r w:rsidR="004118EB">
        <w:rPr>
          <w:sz w:val="28"/>
          <w:szCs w:val="28"/>
        </w:rPr>
        <w:t>всех форм собственности, имею</w:t>
      </w:r>
      <w:r w:rsidR="008B4FA4">
        <w:rPr>
          <w:sz w:val="28"/>
          <w:szCs w:val="28"/>
        </w:rPr>
        <w:t xml:space="preserve">щих 92 ОКВЭД. </w:t>
      </w:r>
      <w:r w:rsidR="00EE2347">
        <w:rPr>
          <w:sz w:val="28"/>
          <w:szCs w:val="28"/>
        </w:rPr>
        <w:t>Резу</w:t>
      </w:r>
      <w:r w:rsidR="00C94B32">
        <w:rPr>
          <w:sz w:val="28"/>
          <w:szCs w:val="28"/>
        </w:rPr>
        <w:t>льтаты  представлены на слайде:</w:t>
      </w:r>
    </w:p>
    <w:p w:rsidR="0060595B" w:rsidRPr="00E338C3" w:rsidRDefault="0060595B" w:rsidP="00D60D01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E338C3">
        <w:rPr>
          <w:b/>
          <w:sz w:val="28"/>
          <w:szCs w:val="28"/>
        </w:rPr>
        <w:t xml:space="preserve">Среди библиотек наиболее высокую </w:t>
      </w:r>
      <w:r w:rsidR="00E338C3">
        <w:rPr>
          <w:b/>
          <w:sz w:val="28"/>
          <w:szCs w:val="28"/>
        </w:rPr>
        <w:t>о</w:t>
      </w:r>
      <w:r w:rsidR="008B4FA4">
        <w:rPr>
          <w:b/>
          <w:sz w:val="28"/>
          <w:szCs w:val="28"/>
        </w:rPr>
        <w:t>ценку получили:</w:t>
      </w:r>
    </w:p>
    <w:p w:rsidR="0060595B" w:rsidRPr="0060595B" w:rsidRDefault="00767471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>"МЕЖПОСЕЛЕНЧЕСКАЯ ЦЕНТРАЛЬНАЯ РАЙОННАЯ БИБЛИОТЕКА ИМ. А.С.ПУШКИНА"</w:t>
      </w:r>
      <w:r w:rsidR="0060595B" w:rsidRPr="0060595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(Гатчина)</w:t>
      </w:r>
      <w:r w:rsidR="008B4FA4">
        <w:rPr>
          <w:b/>
          <w:sz w:val="28"/>
          <w:szCs w:val="28"/>
        </w:rPr>
        <w:t>;</w:t>
      </w:r>
    </w:p>
    <w:p w:rsidR="0060595B" w:rsidRPr="0060595B" w:rsidRDefault="00767471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>"ТОСНЕНСКАЯ МЕЖПОСЕЛЕНЧЕСКАЯ ЦЕНТРАЛИЗОВАННАЯ БИБЛИОТЕЧНАЯ СИСТЕМА"</w:t>
      </w:r>
      <w:r w:rsidR="008B4FA4">
        <w:rPr>
          <w:sz w:val="28"/>
          <w:szCs w:val="28"/>
        </w:rPr>
        <w:t>;</w:t>
      </w:r>
    </w:p>
    <w:p w:rsidR="0060595B" w:rsidRPr="0060595B" w:rsidRDefault="0060595B" w:rsidP="00D60D01">
      <w:pPr>
        <w:spacing w:line="360" w:lineRule="auto"/>
        <w:jc w:val="both"/>
        <w:rPr>
          <w:b/>
          <w:sz w:val="28"/>
          <w:szCs w:val="28"/>
        </w:rPr>
      </w:pPr>
      <w:r w:rsidRPr="0060595B">
        <w:rPr>
          <w:sz w:val="28"/>
          <w:szCs w:val="28"/>
        </w:rPr>
        <w:t xml:space="preserve"> </w:t>
      </w:r>
      <w:r w:rsidR="00767471">
        <w:rPr>
          <w:sz w:val="28"/>
          <w:szCs w:val="28"/>
        </w:rPr>
        <w:t xml:space="preserve">- </w:t>
      </w:r>
      <w:r w:rsidRPr="0060595B">
        <w:rPr>
          <w:sz w:val="28"/>
          <w:szCs w:val="28"/>
        </w:rPr>
        <w:t>"ЛОДЕЙНОПОЛЬСКАЯ МЕЖПОСЕЛЕНЧЕСКАЯ ЦЕНТРАЛЬНАЯ РАЙОННАЯ БИБЛИОТЕКА"</w:t>
      </w:r>
      <w:r w:rsidR="008B4FA4">
        <w:rPr>
          <w:sz w:val="28"/>
          <w:szCs w:val="28"/>
        </w:rPr>
        <w:t>;</w:t>
      </w:r>
    </w:p>
    <w:p w:rsidR="0060595B" w:rsidRPr="0060595B" w:rsidRDefault="00767471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>"ЦЕНТРАЛЬНАЯ ГОРОДСКАЯ БИБЛИОТЕКА А. ААЛТО"</w:t>
      </w:r>
      <w:r w:rsidR="0060595B" w:rsidRPr="0060595B">
        <w:rPr>
          <w:sz w:val="28"/>
          <w:szCs w:val="28"/>
        </w:rPr>
        <w:tab/>
      </w:r>
      <w:r>
        <w:rPr>
          <w:sz w:val="28"/>
          <w:szCs w:val="28"/>
        </w:rPr>
        <w:t>(Выборг)</w:t>
      </w:r>
      <w:r w:rsidR="008B4FA4">
        <w:rPr>
          <w:sz w:val="28"/>
          <w:szCs w:val="28"/>
        </w:rPr>
        <w:t>;</w:t>
      </w:r>
    </w:p>
    <w:p w:rsidR="0060595B" w:rsidRPr="0060595B" w:rsidRDefault="00767471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 xml:space="preserve"> "БИБЛИОТЕКА-СОЦИОКУЛЬТУРНЫЙ ЦЕНТР "ТЭФФИ"</w:t>
      </w:r>
      <w:r w:rsidR="008B4FA4">
        <w:rPr>
          <w:sz w:val="28"/>
          <w:szCs w:val="28"/>
        </w:rPr>
        <w:t>;</w:t>
      </w:r>
    </w:p>
    <w:p w:rsidR="0060595B" w:rsidRPr="0060595B" w:rsidRDefault="00767471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 xml:space="preserve"> "СЛАНЦЕВСКАЯ ЦЕНТРАЛЬНАЯ ГОРОДСКАЯ БИБЛИОТЕКА"</w:t>
      </w:r>
      <w:r w:rsidR="008B4FA4">
        <w:rPr>
          <w:b/>
          <w:sz w:val="28"/>
          <w:szCs w:val="28"/>
        </w:rPr>
        <w:tab/>
        <w:t>;</w:t>
      </w:r>
    </w:p>
    <w:p w:rsidR="0060595B" w:rsidRPr="0060595B" w:rsidRDefault="00767471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 xml:space="preserve"> "СОСНОВОБОРСКАЯ ГОРОДСКАЯ ПУБЛИЧНАЯ БИБЛИОТЕКА"</w:t>
      </w:r>
      <w:r w:rsidR="008B4FA4">
        <w:rPr>
          <w:sz w:val="28"/>
          <w:szCs w:val="28"/>
        </w:rPr>
        <w:t>;</w:t>
      </w:r>
    </w:p>
    <w:p w:rsidR="0060595B" w:rsidRDefault="00767471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60595B" w:rsidRPr="0060595B">
        <w:rPr>
          <w:sz w:val="28"/>
          <w:szCs w:val="28"/>
        </w:rPr>
        <w:t>"МЕЖПОСЕЛЕНЧЕСКАЯ РАЙОННАЯ БИБЛИОТЕКА КИРИШСКОГО МУНИЦИПАЛЬНОГО РАЙОНА"</w:t>
      </w:r>
      <w:r w:rsidR="0060595B" w:rsidRPr="0060595B">
        <w:rPr>
          <w:sz w:val="28"/>
          <w:szCs w:val="28"/>
        </w:rPr>
        <w:tab/>
      </w:r>
      <w:r w:rsidR="008B4FA4">
        <w:rPr>
          <w:sz w:val="28"/>
          <w:szCs w:val="28"/>
        </w:rPr>
        <w:t>.</w:t>
      </w:r>
    </w:p>
    <w:p w:rsidR="0060595B" w:rsidRDefault="00C94B32" w:rsidP="008B4FA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8B4FA4">
        <w:rPr>
          <w:b/>
          <w:sz w:val="28"/>
          <w:szCs w:val="28"/>
        </w:rPr>
        <w:t>Среди КДУ:</w:t>
      </w:r>
    </w:p>
    <w:p w:rsidR="0060595B" w:rsidRPr="0060595B" w:rsidRDefault="0060595B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0595B">
        <w:rPr>
          <w:sz w:val="28"/>
          <w:szCs w:val="28"/>
        </w:rPr>
        <w:t xml:space="preserve"> "ГАТЧИНСКИЙ ГОРОДСКОЙ ДОМ КУЛЬТУРЫ"</w:t>
      </w:r>
      <w:r w:rsidR="008B4FA4">
        <w:rPr>
          <w:sz w:val="28"/>
          <w:szCs w:val="28"/>
        </w:rPr>
        <w:t>;</w:t>
      </w:r>
    </w:p>
    <w:p w:rsidR="0060595B" w:rsidRPr="0060595B" w:rsidRDefault="0060595B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60595B">
        <w:rPr>
          <w:sz w:val="28"/>
          <w:szCs w:val="28"/>
        </w:rPr>
        <w:t xml:space="preserve"> "МОЛОДЁЖНО-ДОСУГОВЫЙ ЦЕНТР "ВОСХОД"</w:t>
      </w:r>
      <w:r>
        <w:rPr>
          <w:sz w:val="28"/>
          <w:szCs w:val="28"/>
        </w:rPr>
        <w:t xml:space="preserve"> г. Кириши</w:t>
      </w:r>
      <w:r w:rsidR="008B4FA4">
        <w:rPr>
          <w:sz w:val="28"/>
          <w:szCs w:val="28"/>
        </w:rPr>
        <w:t>;</w:t>
      </w:r>
    </w:p>
    <w:p w:rsidR="0060595B" w:rsidRPr="0060595B" w:rsidRDefault="0060595B" w:rsidP="00D60D0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60595B">
        <w:rPr>
          <w:sz w:val="28"/>
          <w:szCs w:val="28"/>
        </w:rPr>
        <w:t xml:space="preserve"> "ГОРБУНКОВСКИЙ РАЙОННЫЙ ЦЕНТР КУЛЬТУРЫ И МОЛОДЕЖНОГО ТВОРЧЕСТВА" ЛОМОНОСОВСКИЙ  РАЙОН</w:t>
      </w:r>
      <w:r w:rsidR="008B4FA4">
        <w:rPr>
          <w:sz w:val="28"/>
          <w:szCs w:val="28"/>
        </w:rPr>
        <w:t>;</w:t>
      </w:r>
    </w:p>
    <w:p w:rsidR="00E338C3" w:rsidRPr="004118EB" w:rsidRDefault="00E338C3" w:rsidP="008B4FA4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4118EB">
        <w:rPr>
          <w:b/>
          <w:sz w:val="28"/>
          <w:szCs w:val="28"/>
        </w:rPr>
        <w:t>Среди музеев лидирующие позиции занимает</w:t>
      </w:r>
      <w:r w:rsidR="008B4FA4">
        <w:rPr>
          <w:b/>
          <w:sz w:val="28"/>
          <w:szCs w:val="28"/>
        </w:rPr>
        <w:t>:</w:t>
      </w:r>
    </w:p>
    <w:p w:rsidR="00E338C3" w:rsidRPr="00E338C3" w:rsidRDefault="00E338C3" w:rsidP="00D60D01">
      <w:pPr>
        <w:spacing w:line="360" w:lineRule="auto"/>
        <w:jc w:val="both"/>
        <w:rPr>
          <w:sz w:val="28"/>
          <w:szCs w:val="28"/>
        </w:rPr>
      </w:pPr>
      <w:r w:rsidRPr="00E338C3">
        <w:rPr>
          <w:sz w:val="28"/>
          <w:szCs w:val="28"/>
        </w:rPr>
        <w:t xml:space="preserve"> </w:t>
      </w:r>
      <w:r w:rsidR="003241FB">
        <w:rPr>
          <w:sz w:val="28"/>
          <w:szCs w:val="28"/>
        </w:rPr>
        <w:t xml:space="preserve">- </w:t>
      </w:r>
      <w:r w:rsidRPr="00E338C3">
        <w:rPr>
          <w:sz w:val="28"/>
          <w:szCs w:val="28"/>
        </w:rPr>
        <w:t>"ГОСУДАРСТВЕННЫЙ ИСТОРИКО-ХУДОЖЕСТВЕННЫЙ ДВОРЦОВО-ПАРКОВЫЙ МУЗЕЙ-ЗАПОВЕДНИК "ГАТЧИНА"</w:t>
      </w:r>
      <w:r w:rsidRPr="00E338C3">
        <w:rPr>
          <w:sz w:val="28"/>
          <w:szCs w:val="28"/>
        </w:rPr>
        <w:tab/>
      </w:r>
      <w:r w:rsidR="008B4FA4">
        <w:rPr>
          <w:sz w:val="28"/>
          <w:szCs w:val="28"/>
        </w:rPr>
        <w:t>;</w:t>
      </w:r>
    </w:p>
    <w:p w:rsidR="00E338C3" w:rsidRDefault="00E338C3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41FB">
        <w:rPr>
          <w:sz w:val="28"/>
          <w:szCs w:val="28"/>
        </w:rPr>
        <w:t xml:space="preserve">- </w:t>
      </w:r>
      <w:r>
        <w:rPr>
          <w:sz w:val="28"/>
          <w:szCs w:val="28"/>
        </w:rPr>
        <w:t>"МУЗЕЙНОЕ АГЕНТСТВО"</w:t>
      </w:r>
      <w:r w:rsidR="008B4FA4">
        <w:rPr>
          <w:sz w:val="28"/>
          <w:szCs w:val="28"/>
        </w:rPr>
        <w:t>;</w:t>
      </w:r>
    </w:p>
    <w:p w:rsidR="003241FB" w:rsidRPr="00E17460" w:rsidRDefault="00E338C3" w:rsidP="00D60D01">
      <w:pPr>
        <w:spacing w:line="360" w:lineRule="auto"/>
        <w:jc w:val="both"/>
        <w:rPr>
          <w:sz w:val="28"/>
          <w:szCs w:val="28"/>
        </w:rPr>
      </w:pPr>
      <w:r w:rsidRPr="00E338C3">
        <w:rPr>
          <w:sz w:val="28"/>
          <w:szCs w:val="28"/>
        </w:rPr>
        <w:t xml:space="preserve"> </w:t>
      </w:r>
      <w:r w:rsidR="003241FB">
        <w:rPr>
          <w:sz w:val="28"/>
          <w:szCs w:val="28"/>
        </w:rPr>
        <w:t xml:space="preserve">- </w:t>
      </w:r>
      <w:r w:rsidRPr="00E338C3">
        <w:rPr>
          <w:sz w:val="28"/>
          <w:szCs w:val="28"/>
        </w:rPr>
        <w:t>"ГОСУДАРСТВЕННЫЙ ИСТОРИКО-АРХИТЕКТУРНЫЙ И ПРИРОДНЫЙ МУЗЕЙ-ЗАПОВЕДНИК "ПАРК МОНРЕПО"</w:t>
      </w:r>
      <w:r w:rsidR="008B4FA4">
        <w:rPr>
          <w:sz w:val="28"/>
          <w:szCs w:val="28"/>
        </w:rPr>
        <w:t>.</w:t>
      </w:r>
    </w:p>
    <w:p w:rsidR="007C5609" w:rsidRPr="00E17460" w:rsidRDefault="005248A9" w:rsidP="008B4FA4">
      <w:pPr>
        <w:spacing w:line="360" w:lineRule="auto"/>
        <w:ind w:firstLine="708"/>
        <w:jc w:val="both"/>
      </w:pPr>
      <w:r w:rsidRPr="00E17460">
        <w:rPr>
          <w:sz w:val="28"/>
          <w:szCs w:val="28"/>
        </w:rPr>
        <w:t>Обращаю внимание руководителей на то, что р</w:t>
      </w:r>
      <w:r w:rsidR="002E50CC" w:rsidRPr="00E17460">
        <w:rPr>
          <w:sz w:val="28"/>
          <w:szCs w:val="28"/>
        </w:rPr>
        <w:t xml:space="preserve">яд музеев, в том числе государственных, </w:t>
      </w:r>
      <w:r w:rsidR="003241FB" w:rsidRPr="00E17460">
        <w:rPr>
          <w:sz w:val="28"/>
          <w:szCs w:val="28"/>
        </w:rPr>
        <w:t xml:space="preserve">получили </w:t>
      </w:r>
      <w:r w:rsidR="002E50CC" w:rsidRPr="00E17460">
        <w:rPr>
          <w:sz w:val="28"/>
          <w:szCs w:val="28"/>
        </w:rPr>
        <w:t xml:space="preserve">крайне низкую оценку </w:t>
      </w:r>
      <w:r w:rsidR="008B4FA4">
        <w:rPr>
          <w:sz w:val="28"/>
          <w:szCs w:val="28"/>
        </w:rPr>
        <w:t xml:space="preserve">- </w:t>
      </w:r>
      <w:r w:rsidR="00C94B32">
        <w:rPr>
          <w:sz w:val="28"/>
          <w:szCs w:val="28"/>
        </w:rPr>
        <w:t>порядка 30-20 баллов (</w:t>
      </w:r>
      <w:proofErr w:type="spellStart"/>
      <w:r w:rsidR="008B4FA4">
        <w:rPr>
          <w:sz w:val="28"/>
          <w:szCs w:val="28"/>
        </w:rPr>
        <w:t>в</w:t>
      </w:r>
      <w:r w:rsidR="00C94B32" w:rsidRPr="00C94B32">
        <w:t>ЫБОРГСКИЙ</w:t>
      </w:r>
      <w:proofErr w:type="spellEnd"/>
      <w:r w:rsidR="00C94B32" w:rsidRPr="00C94B32">
        <w:t xml:space="preserve"> ОБЪЕДИНЕННЫЙ МУЗЕЙ-ЗАПОВЕДНИК</w:t>
      </w:r>
      <w:r w:rsidR="00E17460" w:rsidRPr="00E17460">
        <w:t>, "МУЗЕЙНО-МЕМОРИАЛЬНЫЙ КОМПЛЕКС "ДОРОГА ЖИЗНИ")</w:t>
      </w:r>
      <w:r w:rsidR="00C94B32">
        <w:t>.</w:t>
      </w:r>
    </w:p>
    <w:p w:rsidR="00813D99" w:rsidRDefault="003241FB" w:rsidP="0085553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заседания сегодняшней коллегии комитет доводит до сведения</w:t>
      </w:r>
      <w:r w:rsidR="008B4FA4">
        <w:rPr>
          <w:sz w:val="28"/>
          <w:szCs w:val="28"/>
        </w:rPr>
        <w:t xml:space="preserve"> г</w:t>
      </w:r>
      <w:r w:rsidR="005248A9">
        <w:rPr>
          <w:sz w:val="28"/>
          <w:szCs w:val="28"/>
        </w:rPr>
        <w:t>лав администраций всех уровней,</w:t>
      </w:r>
      <w:r>
        <w:rPr>
          <w:sz w:val="28"/>
          <w:szCs w:val="28"/>
        </w:rPr>
        <w:t xml:space="preserve"> руководителей органов управления культурой муниципальных образований, </w:t>
      </w:r>
      <w:r w:rsidR="005248A9">
        <w:rPr>
          <w:sz w:val="28"/>
          <w:szCs w:val="28"/>
        </w:rPr>
        <w:t>директоров государственных и муниципальных учреждений культуры</w:t>
      </w:r>
      <w:r>
        <w:rPr>
          <w:sz w:val="28"/>
          <w:szCs w:val="28"/>
        </w:rPr>
        <w:t xml:space="preserve"> </w:t>
      </w:r>
      <w:r w:rsidR="005248A9">
        <w:rPr>
          <w:sz w:val="28"/>
          <w:szCs w:val="28"/>
        </w:rPr>
        <w:t xml:space="preserve"> крайне важную информацию о том,</w:t>
      </w:r>
      <w:r w:rsidR="00856340">
        <w:rPr>
          <w:sz w:val="28"/>
          <w:szCs w:val="28"/>
        </w:rPr>
        <w:t xml:space="preserve"> </w:t>
      </w:r>
      <w:r w:rsidRPr="008B4FA4">
        <w:rPr>
          <w:sz w:val="28"/>
          <w:szCs w:val="28"/>
        </w:rPr>
        <w:t xml:space="preserve">что 5 декабря 2017 года Государственной думой принят закон № 392 </w:t>
      </w:r>
      <w:r w:rsidR="00284C93" w:rsidRPr="008B4FA4">
        <w:rPr>
          <w:sz w:val="28"/>
          <w:szCs w:val="28"/>
        </w:rPr>
        <w:t xml:space="preserve">, который </w:t>
      </w:r>
      <w:r w:rsidR="00284C93" w:rsidRPr="005248A9">
        <w:rPr>
          <w:b/>
          <w:sz w:val="28"/>
          <w:szCs w:val="28"/>
        </w:rPr>
        <w:t>вступает в силу 6 марта 2018 года.</w:t>
      </w:r>
      <w:r w:rsidR="00856340">
        <w:rPr>
          <w:b/>
          <w:sz w:val="28"/>
          <w:szCs w:val="28"/>
        </w:rPr>
        <w:t xml:space="preserve"> </w:t>
      </w:r>
      <w:r w:rsidR="00284C93" w:rsidRPr="005248A9">
        <w:rPr>
          <w:b/>
          <w:sz w:val="28"/>
          <w:szCs w:val="28"/>
        </w:rPr>
        <w:t xml:space="preserve">В соответствии с </w:t>
      </w:r>
      <w:r w:rsidR="0085553D">
        <w:rPr>
          <w:b/>
          <w:sz w:val="28"/>
          <w:szCs w:val="28"/>
        </w:rPr>
        <w:t>данным законом (ВНИМАНИЕ!):</w:t>
      </w:r>
    </w:p>
    <w:p w:rsidR="00813D99" w:rsidRPr="00813D99" w:rsidRDefault="0085553D" w:rsidP="00D60D01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«</w:t>
      </w:r>
      <w:r w:rsidR="00813D99" w:rsidRPr="00813D99">
        <w:rPr>
          <w:i/>
          <w:sz w:val="28"/>
          <w:szCs w:val="28"/>
        </w:rPr>
        <w:t xml:space="preserve">Результаты независимой оценки </w:t>
      </w:r>
      <w:r w:rsidR="00813D99" w:rsidRPr="00813D99">
        <w:rPr>
          <w:i/>
          <w:sz w:val="28"/>
          <w:szCs w:val="28"/>
          <w:u w:val="single"/>
        </w:rPr>
        <w:t>учитываются при оценке эффективности деятельности</w:t>
      </w:r>
      <w:r w:rsidR="00813D99">
        <w:rPr>
          <w:i/>
          <w:sz w:val="28"/>
          <w:szCs w:val="28"/>
          <w:u w:val="single"/>
        </w:rPr>
        <w:t xml:space="preserve"> </w:t>
      </w:r>
      <w:r w:rsidR="00813D99" w:rsidRPr="0085553D">
        <w:rPr>
          <w:i/>
          <w:sz w:val="28"/>
          <w:szCs w:val="28"/>
        </w:rPr>
        <w:t>высших</w:t>
      </w:r>
      <w:r w:rsidR="00813D99" w:rsidRPr="00813D99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должностных лиц</w:t>
      </w:r>
      <w:r w:rsidR="00813D99" w:rsidRPr="00813D99">
        <w:rPr>
          <w:i/>
          <w:sz w:val="28"/>
          <w:szCs w:val="28"/>
        </w:rPr>
        <w:t xml:space="preserve"> субъектов Российской Федерации и руководителей органов исполнительной власти субъектов Российской Федерации, руководителей </w:t>
      </w:r>
      <w:r w:rsidR="00856340">
        <w:rPr>
          <w:i/>
          <w:sz w:val="28"/>
          <w:szCs w:val="28"/>
        </w:rPr>
        <w:t>органов местного самоуправления</w:t>
      </w:r>
      <w:r>
        <w:rPr>
          <w:i/>
          <w:sz w:val="28"/>
          <w:szCs w:val="28"/>
        </w:rPr>
        <w:t>»</w:t>
      </w:r>
      <w:r w:rsidR="00813D99" w:rsidRPr="00813D99">
        <w:rPr>
          <w:i/>
          <w:sz w:val="28"/>
          <w:szCs w:val="28"/>
        </w:rPr>
        <w:t>;</w:t>
      </w:r>
    </w:p>
    <w:p w:rsidR="00094A83" w:rsidRPr="00C94B32" w:rsidRDefault="0085553D" w:rsidP="00C94B32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856340">
        <w:rPr>
          <w:i/>
          <w:sz w:val="28"/>
          <w:szCs w:val="28"/>
        </w:rPr>
        <w:t>«</w:t>
      </w:r>
      <w:r w:rsidR="00284C93" w:rsidRPr="00813D99">
        <w:rPr>
          <w:i/>
          <w:sz w:val="28"/>
          <w:szCs w:val="28"/>
        </w:rPr>
        <w:t>Руководители государственных и муниципальных организаций культуры несут ответственность за непринятие мер по устранению недостатков, выявленных в ходе независимой оценки, в соответствии с трудовым законодательством. В трудовых договорах с руководителями указанных организаций культуры в показатели эффективности работы руководителей включаются результаты независимой оценки и выполнения плана по устранению недостатков, в</w:t>
      </w:r>
      <w:r>
        <w:rPr>
          <w:i/>
          <w:sz w:val="28"/>
          <w:szCs w:val="28"/>
        </w:rPr>
        <w:t>ыявленных в ходе такой оценки»</w:t>
      </w:r>
      <w:r w:rsidR="00E17460">
        <w:rPr>
          <w:i/>
          <w:sz w:val="28"/>
          <w:szCs w:val="28"/>
        </w:rPr>
        <w:t>.</w:t>
      </w:r>
    </w:p>
    <w:p w:rsidR="000E390F" w:rsidRPr="000E390F" w:rsidRDefault="00E17460" w:rsidP="00D60D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13D99">
        <w:rPr>
          <w:b/>
          <w:sz w:val="28"/>
          <w:szCs w:val="28"/>
        </w:rPr>
        <w:t>К</w:t>
      </w:r>
      <w:r w:rsidR="000E390F" w:rsidRPr="000E390F">
        <w:rPr>
          <w:b/>
          <w:sz w:val="28"/>
          <w:szCs w:val="28"/>
        </w:rPr>
        <w:t>Н</w:t>
      </w:r>
    </w:p>
    <w:p w:rsidR="00B82FC9" w:rsidRPr="00C94B32" w:rsidRDefault="000E390F" w:rsidP="0085553D">
      <w:pPr>
        <w:spacing w:line="360" w:lineRule="auto"/>
        <w:ind w:firstLine="708"/>
        <w:jc w:val="both"/>
        <w:rPr>
          <w:sz w:val="28"/>
          <w:szCs w:val="28"/>
        </w:rPr>
      </w:pPr>
      <w:r w:rsidRPr="000E390F">
        <w:rPr>
          <w:sz w:val="28"/>
          <w:szCs w:val="28"/>
        </w:rPr>
        <w:lastRenderedPageBreak/>
        <w:t>Одним из приоритетных направлений деятельности в сфере культуры является государственная охрана и сохранени</w:t>
      </w:r>
      <w:r w:rsidR="0085553D">
        <w:rPr>
          <w:sz w:val="28"/>
          <w:szCs w:val="28"/>
        </w:rPr>
        <w:t>е объектов культурного наследия</w:t>
      </w:r>
      <w:r w:rsidR="00C94B32">
        <w:rPr>
          <w:sz w:val="28"/>
          <w:szCs w:val="28"/>
        </w:rPr>
        <w:t>.</w:t>
      </w:r>
    </w:p>
    <w:p w:rsidR="000E390F" w:rsidRPr="003155F6" w:rsidRDefault="000E390F" w:rsidP="00D60D0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Pr="000E390F">
        <w:rPr>
          <w:sz w:val="28"/>
          <w:szCs w:val="28"/>
        </w:rPr>
        <w:t>а территории Ленинградской области расположено 4454 объекта культурного наследия, из них: 597 федерального значения; 1342 ре</w:t>
      </w:r>
      <w:r w:rsidR="003155F6">
        <w:rPr>
          <w:sz w:val="28"/>
          <w:szCs w:val="28"/>
        </w:rPr>
        <w:t xml:space="preserve">гионального значения; </w:t>
      </w:r>
      <w:r w:rsidR="003155F6" w:rsidRPr="003155F6">
        <w:rPr>
          <w:b/>
          <w:sz w:val="28"/>
          <w:szCs w:val="28"/>
        </w:rPr>
        <w:t>(в 2016 было 4215).</w:t>
      </w:r>
    </w:p>
    <w:p w:rsidR="000E390F" w:rsidRPr="000E390F" w:rsidRDefault="000E390F" w:rsidP="00D60D01">
      <w:pPr>
        <w:spacing w:line="360" w:lineRule="auto"/>
        <w:ind w:firstLine="708"/>
        <w:jc w:val="both"/>
        <w:rPr>
          <w:sz w:val="28"/>
          <w:szCs w:val="28"/>
        </w:rPr>
      </w:pPr>
      <w:r w:rsidRPr="000E390F">
        <w:rPr>
          <w:sz w:val="28"/>
          <w:szCs w:val="28"/>
        </w:rPr>
        <w:t>За 2017 год департаментом государственной охраны, сохранения и использования объектов культурного наследия вынесено 45 предписаний об устранении нарушений законодательства в сфере объектов культурного наследия, возбуждено 13 дел об административных правонарушениях</w:t>
      </w:r>
      <w:r w:rsidR="0085553D">
        <w:rPr>
          <w:sz w:val="28"/>
          <w:szCs w:val="28"/>
        </w:rPr>
        <w:t xml:space="preserve">, </w:t>
      </w:r>
      <w:r w:rsidRPr="000E390F">
        <w:rPr>
          <w:sz w:val="28"/>
          <w:szCs w:val="28"/>
        </w:rPr>
        <w:t>выдано 152 задания и 99 разрешений на проведение работ по сохранению объектов культурного наследи</w:t>
      </w:r>
      <w:r w:rsidR="003155F6">
        <w:rPr>
          <w:sz w:val="28"/>
          <w:szCs w:val="28"/>
        </w:rPr>
        <w:t>я</w:t>
      </w:r>
      <w:r w:rsidRPr="000E390F">
        <w:rPr>
          <w:sz w:val="28"/>
          <w:szCs w:val="28"/>
        </w:rPr>
        <w:t>.</w:t>
      </w:r>
    </w:p>
    <w:p w:rsidR="000E390F" w:rsidRPr="000E390F" w:rsidRDefault="000E390F" w:rsidP="00D60D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октябрю </w:t>
      </w:r>
      <w:r w:rsidRPr="000E390F">
        <w:rPr>
          <w:sz w:val="28"/>
          <w:szCs w:val="28"/>
        </w:rPr>
        <w:t>2017</w:t>
      </w:r>
      <w:r>
        <w:rPr>
          <w:sz w:val="28"/>
          <w:szCs w:val="28"/>
        </w:rPr>
        <w:t>года</w:t>
      </w:r>
      <w:r w:rsidRPr="000E390F">
        <w:rPr>
          <w:sz w:val="28"/>
          <w:szCs w:val="28"/>
        </w:rPr>
        <w:t xml:space="preserve"> в полном объёме выполнено поручение Президента по формированию единого государственного реестра объектов культурного наследия (памятников истории и культуры) народов Российской Федерации. </w:t>
      </w:r>
    </w:p>
    <w:p w:rsidR="000E390F" w:rsidRPr="000E390F" w:rsidRDefault="000E390F" w:rsidP="00D60D01">
      <w:pPr>
        <w:spacing w:line="360" w:lineRule="auto"/>
        <w:ind w:firstLine="708"/>
        <w:jc w:val="both"/>
        <w:rPr>
          <w:sz w:val="28"/>
          <w:szCs w:val="28"/>
        </w:rPr>
      </w:pPr>
      <w:r w:rsidRPr="000E390F">
        <w:rPr>
          <w:sz w:val="28"/>
          <w:szCs w:val="28"/>
        </w:rPr>
        <w:t>За счет средств бюджета Ленинградской области проведены работ</w:t>
      </w:r>
      <w:r w:rsidR="0062735B">
        <w:rPr>
          <w:sz w:val="28"/>
          <w:szCs w:val="28"/>
        </w:rPr>
        <w:t>ы</w:t>
      </w:r>
      <w:r w:rsidRPr="000E390F">
        <w:rPr>
          <w:sz w:val="28"/>
          <w:szCs w:val="28"/>
        </w:rPr>
        <w:t xml:space="preserve"> </w:t>
      </w:r>
      <w:r w:rsidR="0085553D">
        <w:rPr>
          <w:sz w:val="28"/>
          <w:szCs w:val="28"/>
        </w:rPr>
        <w:t>на общую сумму 243 295 100 рублей</w:t>
      </w:r>
      <w:r w:rsidRPr="000E390F">
        <w:rPr>
          <w:sz w:val="28"/>
          <w:szCs w:val="28"/>
        </w:rPr>
        <w:t>, в том числе:</w:t>
      </w:r>
    </w:p>
    <w:p w:rsidR="000E390F" w:rsidRPr="000E390F" w:rsidRDefault="0062735B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390F" w:rsidRPr="000E390F">
        <w:rPr>
          <w:sz w:val="28"/>
          <w:szCs w:val="28"/>
        </w:rPr>
        <w:t>государственная историко-культурная экспертиза в отношении 309 объек</w:t>
      </w:r>
      <w:r w:rsidR="0085553D">
        <w:rPr>
          <w:sz w:val="28"/>
          <w:szCs w:val="28"/>
        </w:rPr>
        <w:t>тов</w:t>
      </w:r>
      <w:r w:rsidR="000E390F" w:rsidRPr="000E390F">
        <w:rPr>
          <w:sz w:val="28"/>
          <w:szCs w:val="28"/>
        </w:rPr>
        <w:t>;</w:t>
      </w:r>
    </w:p>
    <w:p w:rsidR="000E390F" w:rsidRPr="000E390F" w:rsidRDefault="0062735B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390F" w:rsidRPr="000E390F">
        <w:rPr>
          <w:sz w:val="28"/>
          <w:szCs w:val="28"/>
        </w:rPr>
        <w:t>инвентаризация 253 объектов культурного наследия регионального значения – памятников Великой Отечественной войны;</w:t>
      </w:r>
    </w:p>
    <w:p w:rsidR="000E390F" w:rsidRPr="000E390F" w:rsidRDefault="0062735B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390F" w:rsidRPr="000E390F">
        <w:rPr>
          <w:sz w:val="28"/>
          <w:szCs w:val="28"/>
        </w:rPr>
        <w:t xml:space="preserve">разработана документация для включения в перечень исторических поселений Ленинградской области: </w:t>
      </w:r>
      <w:r w:rsidR="0085553D">
        <w:rPr>
          <w:sz w:val="28"/>
          <w:szCs w:val="28"/>
        </w:rPr>
        <w:t>Гатчины</w:t>
      </w:r>
      <w:r w:rsidR="000E390F" w:rsidRPr="000E390F">
        <w:rPr>
          <w:sz w:val="28"/>
          <w:szCs w:val="28"/>
        </w:rPr>
        <w:t xml:space="preserve">, </w:t>
      </w:r>
      <w:r w:rsidR="0085553D">
        <w:rPr>
          <w:sz w:val="28"/>
          <w:szCs w:val="28"/>
        </w:rPr>
        <w:t>Старой Ладоги</w:t>
      </w:r>
      <w:r w:rsidR="000E390F" w:rsidRPr="000E390F">
        <w:rPr>
          <w:sz w:val="28"/>
          <w:szCs w:val="28"/>
        </w:rPr>
        <w:t>, Шлиссельбург</w:t>
      </w:r>
      <w:r w:rsidR="0085553D">
        <w:rPr>
          <w:sz w:val="28"/>
          <w:szCs w:val="28"/>
        </w:rPr>
        <w:t>а</w:t>
      </w:r>
      <w:r w:rsidR="000E390F" w:rsidRPr="000E390F">
        <w:rPr>
          <w:sz w:val="28"/>
          <w:szCs w:val="28"/>
        </w:rPr>
        <w:t xml:space="preserve">,  </w:t>
      </w:r>
      <w:r w:rsidR="0085553D">
        <w:rPr>
          <w:sz w:val="28"/>
          <w:szCs w:val="28"/>
        </w:rPr>
        <w:t xml:space="preserve">                             </w:t>
      </w:r>
      <w:r w:rsidR="000E390F" w:rsidRPr="000E390F">
        <w:rPr>
          <w:sz w:val="28"/>
          <w:szCs w:val="28"/>
        </w:rPr>
        <w:t>Ивангород</w:t>
      </w:r>
      <w:r w:rsidR="0085553D">
        <w:rPr>
          <w:sz w:val="28"/>
          <w:szCs w:val="28"/>
        </w:rPr>
        <w:t>а, Новой Ладоги</w:t>
      </w:r>
      <w:r w:rsidR="000E390F" w:rsidRPr="000E390F">
        <w:rPr>
          <w:sz w:val="28"/>
          <w:szCs w:val="28"/>
        </w:rPr>
        <w:t>;</w:t>
      </w:r>
    </w:p>
    <w:p w:rsidR="000E390F" w:rsidRPr="000E390F" w:rsidRDefault="0062735B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390F" w:rsidRPr="000E390F">
        <w:rPr>
          <w:sz w:val="28"/>
          <w:szCs w:val="28"/>
        </w:rPr>
        <w:t>разработаны проекты зон охраны в отношении 5 объектов, включенных в список Всемирного наследия ЮНЕСКО;</w:t>
      </w:r>
    </w:p>
    <w:p w:rsidR="000E390F" w:rsidRPr="000E390F" w:rsidRDefault="0085553D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390F" w:rsidRPr="000E390F">
        <w:rPr>
          <w:sz w:val="28"/>
          <w:szCs w:val="28"/>
        </w:rPr>
        <w:t>проведены ремонтно-реставрационные работы на 5 объектах культурного наследия;</w:t>
      </w:r>
    </w:p>
    <w:p w:rsidR="000E390F" w:rsidRPr="000E390F" w:rsidRDefault="00F83631" w:rsidP="00D60D0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E390F" w:rsidRPr="000E390F">
        <w:rPr>
          <w:sz w:val="28"/>
          <w:szCs w:val="28"/>
        </w:rPr>
        <w:t>завершены работы по сохранению 4 объектов культурного наследия начатые в 2016 году.</w:t>
      </w:r>
    </w:p>
    <w:p w:rsidR="00813D99" w:rsidRDefault="000E390F" w:rsidP="00D60D01">
      <w:pPr>
        <w:spacing w:line="360" w:lineRule="auto"/>
        <w:ind w:firstLine="708"/>
        <w:jc w:val="both"/>
        <w:rPr>
          <w:sz w:val="28"/>
          <w:szCs w:val="28"/>
        </w:rPr>
      </w:pPr>
      <w:r w:rsidRPr="000E390F">
        <w:rPr>
          <w:sz w:val="28"/>
          <w:szCs w:val="28"/>
        </w:rPr>
        <w:t xml:space="preserve">Одновременно за счет средств федерального бюджета, в рамках совместного проекта Международного </w:t>
      </w:r>
      <w:r w:rsidR="00F83631">
        <w:rPr>
          <w:sz w:val="28"/>
          <w:szCs w:val="28"/>
        </w:rPr>
        <w:t xml:space="preserve">банка реконструкции и развития </w:t>
      </w:r>
      <w:r w:rsidRPr="000E390F">
        <w:rPr>
          <w:sz w:val="28"/>
          <w:szCs w:val="28"/>
        </w:rPr>
        <w:t xml:space="preserve">проведены работы по сохранению объектов культурного наследия, расположенных на территории </w:t>
      </w:r>
      <w:r w:rsidRPr="000E390F">
        <w:rPr>
          <w:sz w:val="28"/>
          <w:szCs w:val="28"/>
        </w:rPr>
        <w:lastRenderedPageBreak/>
        <w:t>исторического поселен</w:t>
      </w:r>
      <w:r w:rsidR="00F83631">
        <w:rPr>
          <w:sz w:val="28"/>
          <w:szCs w:val="28"/>
        </w:rPr>
        <w:t>ия федерального значения города</w:t>
      </w:r>
      <w:r w:rsidRPr="000E390F">
        <w:rPr>
          <w:sz w:val="28"/>
          <w:szCs w:val="28"/>
        </w:rPr>
        <w:t xml:space="preserve"> Выборг.</w:t>
      </w:r>
    </w:p>
    <w:p w:rsidR="00B82FC9" w:rsidRPr="00B82FC9" w:rsidRDefault="00F83631" w:rsidP="00B82F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82FC9" w:rsidRPr="00B82FC9">
        <w:rPr>
          <w:sz w:val="28"/>
          <w:szCs w:val="28"/>
        </w:rPr>
        <w:t xml:space="preserve"> 2018 год</w:t>
      </w:r>
      <w:r>
        <w:rPr>
          <w:sz w:val="28"/>
          <w:szCs w:val="28"/>
        </w:rPr>
        <w:t>у</w:t>
      </w:r>
      <w:r w:rsidR="00B82FC9" w:rsidRPr="00B82FC9">
        <w:rPr>
          <w:sz w:val="28"/>
          <w:szCs w:val="28"/>
        </w:rPr>
        <w:t xml:space="preserve"> комитетом запланировано проведение  ремонтно-реставрационных работ на следующих объектах:</w:t>
      </w:r>
    </w:p>
    <w:p w:rsidR="00B82FC9" w:rsidRPr="00B82FC9" w:rsidRDefault="00F83631" w:rsidP="00B82F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2FC9" w:rsidRPr="00B82FC9">
        <w:rPr>
          <w:sz w:val="28"/>
          <w:szCs w:val="28"/>
        </w:rPr>
        <w:t>Ус</w:t>
      </w:r>
      <w:r>
        <w:rPr>
          <w:sz w:val="28"/>
          <w:szCs w:val="28"/>
        </w:rPr>
        <w:t>адебный дом Демидова, пос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айцы;</w:t>
      </w:r>
    </w:p>
    <w:p w:rsidR="00B82FC9" w:rsidRPr="00B82FC9" w:rsidRDefault="00F83631" w:rsidP="00B82F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«Смоленские (Двинские) ворота» и «</w:t>
      </w:r>
      <w:proofErr w:type="spellStart"/>
      <w:r w:rsidR="00B82FC9" w:rsidRPr="00B82FC9">
        <w:rPr>
          <w:sz w:val="28"/>
          <w:szCs w:val="28"/>
        </w:rPr>
        <w:t>И</w:t>
      </w:r>
      <w:r>
        <w:rPr>
          <w:sz w:val="28"/>
          <w:szCs w:val="28"/>
        </w:rPr>
        <w:t>нгербургские</w:t>
      </w:r>
      <w:proofErr w:type="spellEnd"/>
      <w:r>
        <w:rPr>
          <w:sz w:val="28"/>
          <w:szCs w:val="28"/>
        </w:rPr>
        <w:t xml:space="preserve"> ворота» в Гатчине;</w:t>
      </w:r>
    </w:p>
    <w:p w:rsidR="00B82FC9" w:rsidRPr="00B82FC9" w:rsidRDefault="00B82FC9" w:rsidP="00B82FC9">
      <w:pPr>
        <w:spacing w:line="360" w:lineRule="auto"/>
        <w:ind w:firstLine="708"/>
        <w:jc w:val="both"/>
        <w:rPr>
          <w:sz w:val="28"/>
          <w:szCs w:val="28"/>
        </w:rPr>
      </w:pPr>
      <w:r w:rsidRPr="00B82FC9">
        <w:rPr>
          <w:sz w:val="28"/>
          <w:szCs w:val="28"/>
        </w:rPr>
        <w:t xml:space="preserve">  «Усадебный дом (деревянный) к. </w:t>
      </w:r>
      <w:proofErr w:type="spellStart"/>
      <w:r w:rsidRPr="00B82FC9">
        <w:rPr>
          <w:sz w:val="28"/>
          <w:szCs w:val="28"/>
        </w:rPr>
        <w:t>XIXв</w:t>
      </w:r>
      <w:proofErr w:type="spellEnd"/>
      <w:r w:rsidRPr="00B82FC9">
        <w:rPr>
          <w:sz w:val="28"/>
          <w:szCs w:val="28"/>
        </w:rPr>
        <w:t xml:space="preserve">.» д. Сомино, </w:t>
      </w:r>
      <w:proofErr w:type="spellStart"/>
      <w:r w:rsidRPr="00B82FC9">
        <w:rPr>
          <w:sz w:val="28"/>
          <w:szCs w:val="28"/>
        </w:rPr>
        <w:t>Бокситогорский</w:t>
      </w:r>
      <w:proofErr w:type="spellEnd"/>
      <w:r w:rsidRPr="00B82FC9">
        <w:rPr>
          <w:sz w:val="28"/>
          <w:szCs w:val="28"/>
        </w:rPr>
        <w:t xml:space="preserve"> район.</w:t>
      </w:r>
    </w:p>
    <w:p w:rsidR="00F83631" w:rsidRDefault="00B82FC9" w:rsidP="00B82FC9">
      <w:pPr>
        <w:spacing w:line="360" w:lineRule="auto"/>
        <w:ind w:firstLine="708"/>
        <w:jc w:val="both"/>
        <w:rPr>
          <w:sz w:val="28"/>
          <w:szCs w:val="28"/>
        </w:rPr>
      </w:pPr>
      <w:r w:rsidRPr="00B82FC9">
        <w:rPr>
          <w:sz w:val="28"/>
          <w:szCs w:val="28"/>
        </w:rPr>
        <w:t>Будет разработана проектно-сметная документация</w:t>
      </w:r>
      <w:r w:rsidR="00F83631">
        <w:rPr>
          <w:sz w:val="28"/>
          <w:szCs w:val="28"/>
        </w:rPr>
        <w:t xml:space="preserve"> для:</w:t>
      </w:r>
    </w:p>
    <w:p w:rsidR="00F83631" w:rsidRDefault="00F83631" w:rsidP="00B82F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Дворцово-паркового ансамбля</w:t>
      </w:r>
      <w:r w:rsidR="00B82FC9" w:rsidRPr="00B82FC9">
        <w:rPr>
          <w:sz w:val="28"/>
          <w:szCs w:val="28"/>
        </w:rPr>
        <w:t xml:space="preserve"> усадьбы Демидовых «Тайцы»</w:t>
      </w:r>
      <w:r>
        <w:rPr>
          <w:sz w:val="28"/>
          <w:szCs w:val="28"/>
        </w:rPr>
        <w:t>;</w:t>
      </w:r>
    </w:p>
    <w:p w:rsidR="00B82FC9" w:rsidRPr="00B82FC9" w:rsidRDefault="00F83631" w:rsidP="00B82F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B82FC9" w:rsidRPr="00B82FC9">
        <w:rPr>
          <w:sz w:val="28"/>
          <w:szCs w:val="28"/>
        </w:rPr>
        <w:t>Крепость, середи</w:t>
      </w:r>
      <w:r>
        <w:rPr>
          <w:sz w:val="28"/>
          <w:szCs w:val="28"/>
        </w:rPr>
        <w:t>на XV в. с церковью XVI-</w:t>
      </w:r>
      <w:proofErr w:type="spellStart"/>
      <w:r>
        <w:rPr>
          <w:sz w:val="28"/>
          <w:szCs w:val="28"/>
        </w:rPr>
        <w:t>XVIIвв</w:t>
      </w:r>
      <w:proofErr w:type="spellEnd"/>
      <w:r>
        <w:rPr>
          <w:sz w:val="28"/>
          <w:szCs w:val="28"/>
        </w:rPr>
        <w:t xml:space="preserve">.» в </w:t>
      </w:r>
      <w:proofErr w:type="spellStart"/>
      <w:r>
        <w:rPr>
          <w:sz w:val="28"/>
          <w:szCs w:val="28"/>
        </w:rPr>
        <w:t>с.Копорье</w:t>
      </w:r>
      <w:proofErr w:type="spellEnd"/>
      <w:r>
        <w:rPr>
          <w:sz w:val="28"/>
          <w:szCs w:val="28"/>
        </w:rPr>
        <w:t>.</w:t>
      </w:r>
    </w:p>
    <w:p w:rsidR="00F83631" w:rsidRDefault="00B82FC9" w:rsidP="00B82FC9">
      <w:pPr>
        <w:spacing w:line="360" w:lineRule="auto"/>
        <w:ind w:firstLine="708"/>
        <w:jc w:val="both"/>
        <w:rPr>
          <w:sz w:val="28"/>
          <w:szCs w:val="28"/>
        </w:rPr>
      </w:pPr>
      <w:r w:rsidRPr="00B82FC9">
        <w:rPr>
          <w:sz w:val="28"/>
          <w:szCs w:val="28"/>
        </w:rPr>
        <w:t xml:space="preserve">В </w:t>
      </w:r>
      <w:r w:rsidR="007F0D28">
        <w:rPr>
          <w:sz w:val="28"/>
          <w:szCs w:val="28"/>
        </w:rPr>
        <w:t>текущем</w:t>
      </w:r>
      <w:r w:rsidRPr="00B82FC9">
        <w:rPr>
          <w:sz w:val="28"/>
          <w:szCs w:val="28"/>
        </w:rPr>
        <w:t xml:space="preserve"> году планирует</w:t>
      </w:r>
      <w:r>
        <w:rPr>
          <w:sz w:val="28"/>
          <w:szCs w:val="28"/>
        </w:rPr>
        <w:t>ся</w:t>
      </w:r>
      <w:r w:rsidRPr="00B82FC9">
        <w:rPr>
          <w:sz w:val="28"/>
          <w:szCs w:val="28"/>
        </w:rPr>
        <w:t xml:space="preserve"> разработка проектно-сметной документации</w:t>
      </w:r>
      <w:r w:rsidR="00F83631">
        <w:rPr>
          <w:sz w:val="28"/>
          <w:szCs w:val="28"/>
        </w:rPr>
        <w:t>:</w:t>
      </w:r>
    </w:p>
    <w:p w:rsidR="00F83631" w:rsidRDefault="00F83631" w:rsidP="00F836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2FC9" w:rsidRPr="00B82FC9">
        <w:rPr>
          <w:sz w:val="28"/>
          <w:szCs w:val="28"/>
        </w:rPr>
        <w:t xml:space="preserve"> на проведение работ по сохранению трех объектов – памятников деревянного зодчества - это Никольская церковь и Церковь Святого пророка Илии в д. </w:t>
      </w:r>
      <w:proofErr w:type="spellStart"/>
      <w:r w:rsidR="00B82FC9" w:rsidRPr="00B82FC9">
        <w:rPr>
          <w:sz w:val="28"/>
          <w:szCs w:val="28"/>
        </w:rPr>
        <w:t>Согиницы</w:t>
      </w:r>
      <w:proofErr w:type="spellEnd"/>
      <w:r w:rsidR="00B82FC9" w:rsidRPr="00B82FC9">
        <w:rPr>
          <w:sz w:val="28"/>
          <w:szCs w:val="28"/>
        </w:rPr>
        <w:t xml:space="preserve">  и Церковь Рождества Богородицы д. </w:t>
      </w:r>
      <w:proofErr w:type="spellStart"/>
      <w:r w:rsidR="00B82FC9" w:rsidRPr="00B82FC9">
        <w:rPr>
          <w:sz w:val="28"/>
          <w:szCs w:val="28"/>
        </w:rPr>
        <w:t>Гимрека</w:t>
      </w:r>
      <w:proofErr w:type="spellEnd"/>
      <w:r w:rsidR="00B82FC9" w:rsidRPr="00B82FC9">
        <w:rPr>
          <w:sz w:val="28"/>
          <w:szCs w:val="28"/>
        </w:rPr>
        <w:t xml:space="preserve">  </w:t>
      </w:r>
      <w:proofErr w:type="spellStart"/>
      <w:r w:rsidR="00B82FC9" w:rsidRPr="00B82FC9">
        <w:rPr>
          <w:sz w:val="28"/>
          <w:szCs w:val="28"/>
        </w:rPr>
        <w:t>Подпорожского</w:t>
      </w:r>
      <w:proofErr w:type="spellEnd"/>
      <w:r w:rsidR="00B82FC9" w:rsidRPr="00B82FC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;</w:t>
      </w:r>
    </w:p>
    <w:p w:rsidR="00B82FC9" w:rsidRPr="00B82FC9" w:rsidRDefault="00F83631" w:rsidP="00F836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2FC9" w:rsidRPr="00B82FC9">
        <w:rPr>
          <w:sz w:val="28"/>
          <w:szCs w:val="28"/>
        </w:rPr>
        <w:t>на проведение ремонтных работ на звоннице «Ансамбля Большого Тихвинского монастыря».</w:t>
      </w:r>
    </w:p>
    <w:p w:rsidR="00B82FC9" w:rsidRPr="00B82FC9" w:rsidRDefault="00B82FC9" w:rsidP="007F0D28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B82FC9">
        <w:rPr>
          <w:sz w:val="28"/>
          <w:szCs w:val="28"/>
        </w:rPr>
        <w:t>По разработанной в 2015 - 2016 году проектно-сметной документации в 2018 году планируется начать работы на Екатеринин</w:t>
      </w:r>
      <w:r w:rsidR="007F0D28">
        <w:rPr>
          <w:sz w:val="28"/>
          <w:szCs w:val="28"/>
        </w:rPr>
        <w:t xml:space="preserve">ском соборе в городе Кингисеппе, </w:t>
      </w:r>
      <w:r w:rsidRPr="00B82FC9">
        <w:rPr>
          <w:sz w:val="28"/>
          <w:szCs w:val="28"/>
        </w:rPr>
        <w:t>запланированы ремонтные работы н</w:t>
      </w:r>
      <w:r w:rsidR="007F0D28">
        <w:rPr>
          <w:sz w:val="28"/>
          <w:szCs w:val="28"/>
        </w:rPr>
        <w:t>а объекте культурного наследия «Церковь Святой Софии»</w:t>
      </w:r>
      <w:r w:rsidRPr="00B82FC9">
        <w:rPr>
          <w:sz w:val="28"/>
          <w:szCs w:val="28"/>
        </w:rPr>
        <w:t xml:space="preserve"> монастырского подворья в посел</w:t>
      </w:r>
      <w:r w:rsidR="007F0D28">
        <w:rPr>
          <w:sz w:val="28"/>
          <w:szCs w:val="28"/>
        </w:rPr>
        <w:t xml:space="preserve">ке  </w:t>
      </w:r>
      <w:proofErr w:type="spellStart"/>
      <w:r w:rsidR="007F0D28">
        <w:rPr>
          <w:sz w:val="28"/>
          <w:szCs w:val="28"/>
        </w:rPr>
        <w:t>Вартемяги</w:t>
      </w:r>
      <w:proofErr w:type="spellEnd"/>
      <w:r w:rsidR="007F0D28">
        <w:rPr>
          <w:sz w:val="28"/>
          <w:szCs w:val="28"/>
        </w:rPr>
        <w:t xml:space="preserve"> Всеволожского района</w:t>
      </w:r>
      <w:r w:rsidRPr="00B82FC9">
        <w:rPr>
          <w:sz w:val="28"/>
          <w:szCs w:val="28"/>
        </w:rPr>
        <w:t>.</w:t>
      </w:r>
      <w:proofErr w:type="gramEnd"/>
    </w:p>
    <w:p w:rsidR="00B82FC9" w:rsidRDefault="007F0D28" w:rsidP="00B82F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Будут продолжены </w:t>
      </w:r>
      <w:r w:rsidR="00B82FC9" w:rsidRPr="00B82FC9">
        <w:rPr>
          <w:sz w:val="28"/>
          <w:szCs w:val="28"/>
        </w:rPr>
        <w:t xml:space="preserve">работы на Церкви Святителя Николая Чудотворца на </w:t>
      </w:r>
      <w:proofErr w:type="spellStart"/>
      <w:r w:rsidR="00B82FC9" w:rsidRPr="00B82FC9">
        <w:rPr>
          <w:sz w:val="28"/>
          <w:szCs w:val="28"/>
        </w:rPr>
        <w:t>Сойкинской</w:t>
      </w:r>
      <w:proofErr w:type="spellEnd"/>
      <w:r w:rsidR="00B82FC9" w:rsidRPr="00B82FC9">
        <w:rPr>
          <w:sz w:val="28"/>
          <w:szCs w:val="28"/>
        </w:rPr>
        <w:t xml:space="preserve"> горе и проведены работы по благоустройству на объекте -  Церковь Тихвинской иконы Божьей Матери с </w:t>
      </w:r>
      <w:proofErr w:type="spellStart"/>
      <w:r w:rsidR="00B82FC9" w:rsidRPr="00B82FC9">
        <w:rPr>
          <w:sz w:val="28"/>
          <w:szCs w:val="28"/>
        </w:rPr>
        <w:t>Прицерковным</w:t>
      </w:r>
      <w:proofErr w:type="spellEnd"/>
      <w:r w:rsidR="00B82FC9" w:rsidRPr="00B82FC9">
        <w:rPr>
          <w:sz w:val="28"/>
          <w:szCs w:val="28"/>
        </w:rPr>
        <w:t xml:space="preserve"> садом в селе </w:t>
      </w:r>
      <w:proofErr w:type="spellStart"/>
      <w:r w:rsidR="00B82FC9" w:rsidRPr="00B82FC9">
        <w:rPr>
          <w:sz w:val="28"/>
          <w:szCs w:val="28"/>
        </w:rPr>
        <w:t>Путилово</w:t>
      </w:r>
      <w:proofErr w:type="spellEnd"/>
      <w:r w:rsidR="00B82FC9" w:rsidRPr="00B82FC9">
        <w:rPr>
          <w:sz w:val="28"/>
          <w:szCs w:val="28"/>
        </w:rPr>
        <w:t>.</w:t>
      </w:r>
    </w:p>
    <w:p w:rsidR="00813D99" w:rsidRDefault="00813D99" w:rsidP="00D60D01">
      <w:pPr>
        <w:spacing w:line="360" w:lineRule="auto"/>
        <w:ind w:firstLine="708"/>
        <w:jc w:val="both"/>
        <w:rPr>
          <w:sz w:val="28"/>
          <w:szCs w:val="28"/>
        </w:rPr>
      </w:pPr>
    </w:p>
    <w:p w:rsidR="0062735B" w:rsidRPr="00813D99" w:rsidRDefault="00813D99" w:rsidP="007F0D28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813D99">
        <w:rPr>
          <w:b/>
          <w:sz w:val="28"/>
          <w:szCs w:val="28"/>
        </w:rPr>
        <w:t>Развитие инфраструктуры</w:t>
      </w:r>
      <w:r>
        <w:rPr>
          <w:b/>
          <w:sz w:val="28"/>
          <w:szCs w:val="28"/>
        </w:rPr>
        <w:t xml:space="preserve"> отрасти</w:t>
      </w:r>
    </w:p>
    <w:p w:rsidR="00C01118" w:rsidRDefault="0062735B" w:rsidP="007F0D28">
      <w:pPr>
        <w:spacing w:line="360" w:lineRule="auto"/>
        <w:ind w:firstLine="708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В 2017 году по мероприятию «Капитальный ремонт объектов культуры городских поселений» государственной программы «Развитие культуры </w:t>
      </w:r>
      <w:r w:rsidR="00D53679">
        <w:rPr>
          <w:sz w:val="28"/>
          <w:szCs w:val="28"/>
        </w:rPr>
        <w:t xml:space="preserve">в </w:t>
      </w:r>
      <w:r w:rsidRPr="0062735B">
        <w:rPr>
          <w:sz w:val="28"/>
          <w:szCs w:val="28"/>
        </w:rPr>
        <w:t xml:space="preserve">Ленинградской области» на условиях </w:t>
      </w:r>
      <w:proofErr w:type="spellStart"/>
      <w:r w:rsidRPr="0062735B">
        <w:rPr>
          <w:sz w:val="28"/>
          <w:szCs w:val="28"/>
        </w:rPr>
        <w:t>софинансирования</w:t>
      </w:r>
      <w:proofErr w:type="spellEnd"/>
      <w:r w:rsidRPr="0062735B">
        <w:rPr>
          <w:sz w:val="28"/>
          <w:szCs w:val="28"/>
        </w:rPr>
        <w:t xml:space="preserve"> бюджетам муниципальных образований перечислены</w:t>
      </w:r>
      <w:r w:rsidR="007F0D28">
        <w:rPr>
          <w:sz w:val="28"/>
          <w:szCs w:val="28"/>
        </w:rPr>
        <w:t xml:space="preserve"> средства в объеме 83 746 900</w:t>
      </w:r>
      <w:r w:rsidRPr="0062735B">
        <w:rPr>
          <w:sz w:val="28"/>
          <w:szCs w:val="28"/>
        </w:rPr>
        <w:t xml:space="preserve"> рублей для проведения капитального ремонта на 17 объектах культуры.</w:t>
      </w:r>
    </w:p>
    <w:p w:rsidR="00C01118" w:rsidRPr="00C01118" w:rsidRDefault="00C01118" w:rsidP="00D60D01">
      <w:pPr>
        <w:spacing w:line="360" w:lineRule="auto"/>
        <w:jc w:val="both"/>
        <w:rPr>
          <w:i/>
          <w:sz w:val="28"/>
          <w:szCs w:val="28"/>
        </w:rPr>
      </w:pPr>
      <w:r w:rsidRPr="00C01118">
        <w:rPr>
          <w:i/>
        </w:rPr>
        <w:lastRenderedPageBreak/>
        <w:t xml:space="preserve"> </w:t>
      </w:r>
      <w:r w:rsidR="007F0D28">
        <w:rPr>
          <w:i/>
        </w:rPr>
        <w:tab/>
      </w:r>
      <w:r w:rsidRPr="00C01118">
        <w:rPr>
          <w:i/>
          <w:sz w:val="28"/>
          <w:szCs w:val="28"/>
        </w:rPr>
        <w:t xml:space="preserve">Стоит отметить, что с целью повышения эффективности работы в части капитального ремонта муниципальных учреждений с 2018 года  изменились условия </w:t>
      </w:r>
      <w:proofErr w:type="spellStart"/>
      <w:r w:rsidRPr="00C01118">
        <w:rPr>
          <w:i/>
          <w:sz w:val="28"/>
          <w:szCs w:val="28"/>
        </w:rPr>
        <w:t>софинансирования</w:t>
      </w:r>
      <w:proofErr w:type="spellEnd"/>
      <w:r w:rsidRPr="00C01118">
        <w:rPr>
          <w:i/>
          <w:sz w:val="28"/>
          <w:szCs w:val="28"/>
        </w:rPr>
        <w:t xml:space="preserve"> расходных обязательств со стороны</w:t>
      </w:r>
      <w:r w:rsidR="007F0D28">
        <w:rPr>
          <w:i/>
          <w:sz w:val="28"/>
          <w:szCs w:val="28"/>
        </w:rPr>
        <w:t xml:space="preserve"> муниципальных администраций</w:t>
      </w:r>
      <w:r w:rsidRPr="00C01118">
        <w:rPr>
          <w:i/>
          <w:sz w:val="28"/>
          <w:szCs w:val="28"/>
        </w:rPr>
        <w:t>.</w:t>
      </w:r>
    </w:p>
    <w:p w:rsidR="00C01118" w:rsidRPr="007F0D28" w:rsidRDefault="00C01118" w:rsidP="007F0D28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C01118">
        <w:rPr>
          <w:i/>
          <w:sz w:val="28"/>
          <w:szCs w:val="28"/>
        </w:rPr>
        <w:t xml:space="preserve">Если в 2017 они составляли 50 % - областной бюджет и 50 % муниципальный, то в 2018 для городских поселений доля местного бюджета составит </w:t>
      </w:r>
      <w:r w:rsidR="007F0D28">
        <w:rPr>
          <w:i/>
          <w:sz w:val="28"/>
          <w:szCs w:val="28"/>
        </w:rPr>
        <w:t xml:space="preserve">только </w:t>
      </w:r>
      <w:r w:rsidRPr="00C01118">
        <w:rPr>
          <w:i/>
          <w:sz w:val="28"/>
          <w:szCs w:val="28"/>
        </w:rPr>
        <w:t xml:space="preserve">25%, для муниципального района и городского округа </w:t>
      </w:r>
      <w:r w:rsidR="007F0D28">
        <w:rPr>
          <w:i/>
          <w:sz w:val="28"/>
          <w:szCs w:val="28"/>
        </w:rPr>
        <w:t xml:space="preserve">- </w:t>
      </w:r>
      <w:r w:rsidRPr="00C01118">
        <w:rPr>
          <w:i/>
          <w:sz w:val="28"/>
          <w:szCs w:val="28"/>
        </w:rPr>
        <w:t>30%.</w:t>
      </w:r>
    </w:p>
    <w:p w:rsidR="0062735B" w:rsidRPr="0062735B" w:rsidRDefault="0062735B" w:rsidP="00D60D01">
      <w:pPr>
        <w:spacing w:line="360" w:lineRule="auto"/>
        <w:ind w:firstLine="708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В  государственную программу «Развитие культуры в Ленинградской области»  также включены мероприятия по строительству и реконструкции объектов культуры, финансовое обеспечение которых осуществляется в рамках  адресной инвестиционной программы Ленинградской области. В 2017 году осуществлялись работы по строительству и реконструкции 5 объектов, а именно: </w:t>
      </w:r>
    </w:p>
    <w:p w:rsidR="0062735B" w:rsidRPr="0062735B" w:rsidRDefault="0062735B" w:rsidP="00D60D01">
      <w:pPr>
        <w:spacing w:line="360" w:lineRule="auto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 - реконструкция здания начальной школы под </w:t>
      </w:r>
      <w:r w:rsidR="007F0D28">
        <w:rPr>
          <w:sz w:val="28"/>
          <w:szCs w:val="28"/>
        </w:rPr>
        <w:t>детскую школу искусств</w:t>
      </w:r>
      <w:r w:rsidRPr="0062735B">
        <w:rPr>
          <w:sz w:val="28"/>
          <w:szCs w:val="28"/>
        </w:rPr>
        <w:t xml:space="preserve"> и город</w:t>
      </w:r>
      <w:r w:rsidR="007F0D28">
        <w:rPr>
          <w:sz w:val="28"/>
          <w:szCs w:val="28"/>
        </w:rPr>
        <w:t>скую библиотеку</w:t>
      </w:r>
      <w:r w:rsidRPr="0062735B">
        <w:rPr>
          <w:sz w:val="28"/>
          <w:szCs w:val="28"/>
        </w:rPr>
        <w:t xml:space="preserve"> в Никольском городском поселении </w:t>
      </w:r>
      <w:proofErr w:type="spellStart"/>
      <w:r w:rsidRPr="0062735B">
        <w:rPr>
          <w:sz w:val="28"/>
          <w:szCs w:val="28"/>
        </w:rPr>
        <w:t>Тосненского</w:t>
      </w:r>
      <w:proofErr w:type="spellEnd"/>
      <w:r w:rsidRPr="0062735B">
        <w:rPr>
          <w:sz w:val="28"/>
          <w:szCs w:val="28"/>
        </w:rPr>
        <w:t xml:space="preserve"> района;</w:t>
      </w:r>
    </w:p>
    <w:p w:rsidR="0062735B" w:rsidRPr="0062735B" w:rsidRDefault="0062735B" w:rsidP="00D60D01">
      <w:pPr>
        <w:spacing w:line="360" w:lineRule="auto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 - реконструкция помещения бывшего здания Дома офицеров под детскую школу искусств в г. Сертолово Всеволожского района;</w:t>
      </w:r>
    </w:p>
    <w:p w:rsidR="0062735B" w:rsidRPr="0062735B" w:rsidRDefault="0062735B" w:rsidP="00D60D01">
      <w:pPr>
        <w:spacing w:line="360" w:lineRule="auto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 - строительство репетиционного зала </w:t>
      </w:r>
      <w:proofErr w:type="spellStart"/>
      <w:r w:rsidRPr="0062735B">
        <w:rPr>
          <w:sz w:val="28"/>
          <w:szCs w:val="28"/>
        </w:rPr>
        <w:t>Сосновоборской</w:t>
      </w:r>
      <w:proofErr w:type="spellEnd"/>
      <w:r w:rsidR="007F0D28">
        <w:rPr>
          <w:sz w:val="28"/>
          <w:szCs w:val="28"/>
        </w:rPr>
        <w:t xml:space="preserve"> детской школы</w:t>
      </w:r>
      <w:r w:rsidRPr="0062735B">
        <w:rPr>
          <w:sz w:val="28"/>
          <w:szCs w:val="28"/>
        </w:rPr>
        <w:t xml:space="preserve"> искусств «Балтика» в г. Сосновый Бор; </w:t>
      </w:r>
    </w:p>
    <w:p w:rsidR="0062735B" w:rsidRPr="0062735B" w:rsidRDefault="0062735B" w:rsidP="00D60D01">
      <w:pPr>
        <w:spacing w:line="360" w:lineRule="auto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 - строительства Дома культуры со зрительным залом на 150 мест и библиотекой в пос. Новоселье Ломоносовского района;</w:t>
      </w:r>
    </w:p>
    <w:p w:rsidR="00BF7DBA" w:rsidRDefault="0062735B" w:rsidP="00D60D01">
      <w:pPr>
        <w:spacing w:line="360" w:lineRule="auto"/>
        <w:jc w:val="both"/>
        <w:rPr>
          <w:sz w:val="28"/>
          <w:szCs w:val="28"/>
        </w:rPr>
      </w:pPr>
      <w:r w:rsidRPr="0062735B">
        <w:rPr>
          <w:sz w:val="28"/>
          <w:szCs w:val="28"/>
        </w:rPr>
        <w:t xml:space="preserve"> - строительство Вепсского центра фольклора и ремесел в Винницком сельском поселении</w:t>
      </w:r>
      <w:r w:rsidR="00861B07">
        <w:rPr>
          <w:sz w:val="28"/>
          <w:szCs w:val="28"/>
        </w:rPr>
        <w:t xml:space="preserve"> </w:t>
      </w:r>
      <w:proofErr w:type="spellStart"/>
      <w:r w:rsidRPr="0062735B">
        <w:rPr>
          <w:sz w:val="28"/>
          <w:szCs w:val="28"/>
        </w:rPr>
        <w:t>Подпорожского</w:t>
      </w:r>
      <w:proofErr w:type="spellEnd"/>
      <w:r w:rsidRPr="0062735B">
        <w:rPr>
          <w:sz w:val="28"/>
          <w:szCs w:val="28"/>
        </w:rPr>
        <w:t xml:space="preserve"> района.</w:t>
      </w:r>
    </w:p>
    <w:p w:rsidR="00F82072" w:rsidRDefault="00C01118" w:rsidP="00383D87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C01118">
        <w:rPr>
          <w:i/>
          <w:sz w:val="28"/>
          <w:szCs w:val="28"/>
        </w:rPr>
        <w:t>В 2018</w:t>
      </w:r>
      <w:r w:rsidR="00E038F6">
        <w:rPr>
          <w:i/>
          <w:sz w:val="28"/>
          <w:szCs w:val="28"/>
        </w:rPr>
        <w:t xml:space="preserve"> году</w:t>
      </w:r>
      <w:r w:rsidRPr="00C01118">
        <w:rPr>
          <w:i/>
          <w:sz w:val="28"/>
          <w:szCs w:val="28"/>
        </w:rPr>
        <w:t xml:space="preserve"> эти</w:t>
      </w:r>
      <w:r w:rsidR="00E038F6">
        <w:rPr>
          <w:i/>
          <w:sz w:val="28"/>
          <w:szCs w:val="28"/>
        </w:rPr>
        <w:t xml:space="preserve"> объекты планируется завершить. Начались работы по</w:t>
      </w:r>
      <w:r w:rsidRPr="00C01118">
        <w:rPr>
          <w:i/>
          <w:sz w:val="28"/>
          <w:szCs w:val="28"/>
        </w:rPr>
        <w:t xml:space="preserve"> </w:t>
      </w:r>
      <w:r w:rsidR="00E038F6">
        <w:rPr>
          <w:i/>
          <w:sz w:val="28"/>
          <w:szCs w:val="28"/>
        </w:rPr>
        <w:t>проектированию</w:t>
      </w:r>
      <w:r w:rsidRPr="00C01118">
        <w:rPr>
          <w:i/>
          <w:sz w:val="28"/>
          <w:szCs w:val="28"/>
        </w:rPr>
        <w:t xml:space="preserve"> реконструкции Дворца культуры в </w:t>
      </w:r>
      <w:r w:rsidR="00E038F6">
        <w:rPr>
          <w:i/>
          <w:sz w:val="28"/>
          <w:szCs w:val="28"/>
        </w:rPr>
        <w:t>микрорайоне Луч</w:t>
      </w:r>
      <w:r w:rsidR="00F82072">
        <w:rPr>
          <w:i/>
          <w:sz w:val="28"/>
          <w:szCs w:val="28"/>
        </w:rPr>
        <w:t>к</w:t>
      </w:r>
      <w:r w:rsidR="00E038F6">
        <w:rPr>
          <w:i/>
          <w:sz w:val="28"/>
          <w:szCs w:val="28"/>
        </w:rPr>
        <w:t>и города Сланцы</w:t>
      </w:r>
      <w:r>
        <w:rPr>
          <w:sz w:val="28"/>
          <w:szCs w:val="28"/>
        </w:rPr>
        <w:t xml:space="preserve">, </w:t>
      </w:r>
      <w:r w:rsidRPr="00C01118">
        <w:rPr>
          <w:i/>
          <w:sz w:val="28"/>
          <w:szCs w:val="28"/>
        </w:rPr>
        <w:t xml:space="preserve">реконструкции общежития для студентов </w:t>
      </w:r>
      <w:proofErr w:type="spellStart"/>
      <w:r w:rsidRPr="00C01118">
        <w:rPr>
          <w:i/>
          <w:sz w:val="28"/>
          <w:szCs w:val="28"/>
        </w:rPr>
        <w:t>ЛОККиИ</w:t>
      </w:r>
      <w:proofErr w:type="spellEnd"/>
      <w:r w:rsidRPr="00C01118">
        <w:rPr>
          <w:i/>
          <w:sz w:val="28"/>
          <w:szCs w:val="28"/>
        </w:rPr>
        <w:t>, а также строительству</w:t>
      </w:r>
      <w:r>
        <w:rPr>
          <w:i/>
          <w:sz w:val="28"/>
          <w:szCs w:val="28"/>
        </w:rPr>
        <w:t xml:space="preserve"> ДК на </w:t>
      </w:r>
      <w:r w:rsidR="00861B07">
        <w:rPr>
          <w:i/>
          <w:sz w:val="28"/>
          <w:szCs w:val="28"/>
        </w:rPr>
        <w:t xml:space="preserve">300 мест </w:t>
      </w:r>
      <w:r w:rsidR="00E038F6">
        <w:rPr>
          <w:i/>
          <w:sz w:val="28"/>
          <w:szCs w:val="28"/>
        </w:rPr>
        <w:t xml:space="preserve"> в</w:t>
      </w:r>
      <w:r>
        <w:rPr>
          <w:i/>
          <w:sz w:val="28"/>
          <w:szCs w:val="28"/>
        </w:rPr>
        <w:t xml:space="preserve"> п.</w:t>
      </w:r>
      <w:r w:rsidRPr="00C01118">
        <w:rPr>
          <w:i/>
          <w:sz w:val="28"/>
          <w:szCs w:val="28"/>
        </w:rPr>
        <w:t xml:space="preserve"> </w:t>
      </w:r>
      <w:proofErr w:type="gramStart"/>
      <w:r w:rsidRPr="00C01118">
        <w:rPr>
          <w:i/>
          <w:sz w:val="28"/>
          <w:szCs w:val="28"/>
        </w:rPr>
        <w:t>Лебяжье</w:t>
      </w:r>
      <w:proofErr w:type="gramEnd"/>
      <w:r w:rsidRPr="00C01118">
        <w:rPr>
          <w:i/>
          <w:sz w:val="28"/>
          <w:szCs w:val="28"/>
        </w:rPr>
        <w:t xml:space="preserve"> Ломоносовского района</w:t>
      </w:r>
      <w:r w:rsidR="00861B07">
        <w:rPr>
          <w:i/>
          <w:sz w:val="28"/>
          <w:szCs w:val="28"/>
        </w:rPr>
        <w:t>.</w:t>
      </w:r>
    </w:p>
    <w:p w:rsidR="00383D87" w:rsidRPr="00383D87" w:rsidRDefault="00383D87" w:rsidP="00383D87">
      <w:pPr>
        <w:spacing w:line="360" w:lineRule="auto"/>
        <w:ind w:firstLine="708"/>
        <w:jc w:val="both"/>
        <w:rPr>
          <w:i/>
          <w:sz w:val="28"/>
          <w:szCs w:val="28"/>
        </w:rPr>
      </w:pPr>
    </w:p>
    <w:p w:rsidR="00861B07" w:rsidRDefault="00830D84" w:rsidP="00D60D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Культурная жизнь Ленинградской области. </w:t>
      </w:r>
      <w:r w:rsidR="00861B07" w:rsidRPr="00861B07">
        <w:rPr>
          <w:b/>
          <w:sz w:val="28"/>
          <w:szCs w:val="28"/>
        </w:rPr>
        <w:t>Профессиональное и самодеятельное творчество</w:t>
      </w:r>
      <w:r>
        <w:rPr>
          <w:b/>
          <w:sz w:val="28"/>
          <w:szCs w:val="28"/>
        </w:rPr>
        <w:t>.</w:t>
      </w:r>
    </w:p>
    <w:p w:rsidR="00A75EA7" w:rsidRPr="00A75EA7" w:rsidRDefault="00A75EA7" w:rsidP="00D60D01">
      <w:pPr>
        <w:spacing w:line="360" w:lineRule="auto"/>
        <w:ind w:firstLine="708"/>
        <w:jc w:val="both"/>
        <w:rPr>
          <w:sz w:val="28"/>
          <w:szCs w:val="28"/>
        </w:rPr>
      </w:pPr>
      <w:r w:rsidRPr="00A75EA7">
        <w:rPr>
          <w:sz w:val="28"/>
          <w:szCs w:val="28"/>
        </w:rPr>
        <w:t xml:space="preserve">Важнейшие достижения в области культуры в 2017 </w:t>
      </w:r>
      <w:r w:rsidR="00E038F6">
        <w:rPr>
          <w:sz w:val="28"/>
          <w:szCs w:val="28"/>
        </w:rPr>
        <w:t xml:space="preserve">году </w:t>
      </w:r>
      <w:r w:rsidRPr="00A75EA7">
        <w:rPr>
          <w:sz w:val="28"/>
          <w:szCs w:val="28"/>
        </w:rPr>
        <w:t>были связаны с 90-</w:t>
      </w:r>
      <w:r w:rsidRPr="00A75EA7">
        <w:rPr>
          <w:sz w:val="28"/>
          <w:szCs w:val="28"/>
        </w:rPr>
        <w:lastRenderedPageBreak/>
        <w:t>летием Ленинградской области и объявленным в регионе Годом истории.</w:t>
      </w:r>
    </w:p>
    <w:p w:rsidR="00C94B32" w:rsidRDefault="00A75EA7" w:rsidP="00D60D01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A75EA7">
        <w:rPr>
          <w:sz w:val="28"/>
          <w:szCs w:val="28"/>
        </w:rPr>
        <w:t>Широкий отклик общественности получили мероприятия Дней Ленинградско</w:t>
      </w:r>
      <w:r w:rsidR="00E038F6">
        <w:rPr>
          <w:sz w:val="28"/>
          <w:szCs w:val="28"/>
        </w:rPr>
        <w:t>й области в Москве</w:t>
      </w:r>
      <w:r w:rsidRPr="00A75EA7">
        <w:rPr>
          <w:sz w:val="28"/>
          <w:szCs w:val="28"/>
        </w:rPr>
        <w:t>: театрализованный гала-концерт</w:t>
      </w:r>
      <w:r w:rsidR="00E038F6">
        <w:rPr>
          <w:sz w:val="28"/>
          <w:szCs w:val="28"/>
        </w:rPr>
        <w:t xml:space="preserve">, подготовленный </w:t>
      </w:r>
      <w:proofErr w:type="spellStart"/>
      <w:r w:rsidR="00E038F6">
        <w:rPr>
          <w:sz w:val="28"/>
          <w:szCs w:val="28"/>
        </w:rPr>
        <w:t>ЛОККиИ</w:t>
      </w:r>
      <w:proofErr w:type="spellEnd"/>
      <w:r w:rsidRPr="00A75EA7">
        <w:rPr>
          <w:sz w:val="28"/>
          <w:szCs w:val="28"/>
        </w:rPr>
        <w:t xml:space="preserve"> в Московском государственном музыкальном театре фольклора «Русская песня», гастроли </w:t>
      </w:r>
      <w:r w:rsidR="00E038F6">
        <w:rPr>
          <w:sz w:val="28"/>
          <w:szCs w:val="28"/>
        </w:rPr>
        <w:t>«Драматического</w:t>
      </w:r>
      <w:r w:rsidRPr="00A75EA7">
        <w:rPr>
          <w:sz w:val="28"/>
          <w:szCs w:val="28"/>
        </w:rPr>
        <w:t xml:space="preserve"> театр</w:t>
      </w:r>
      <w:r w:rsidR="00E038F6">
        <w:rPr>
          <w:sz w:val="28"/>
          <w:szCs w:val="28"/>
        </w:rPr>
        <w:t>а</w:t>
      </w:r>
      <w:r w:rsidRPr="00A75EA7">
        <w:rPr>
          <w:sz w:val="28"/>
          <w:szCs w:val="28"/>
        </w:rPr>
        <w:t xml:space="preserve"> на Васильевском» на сцене Московского академического театра имени Вл. Маяковского, концертная программа лучших художественных коллективов и исполнителей из Ленинградской области в Парке </w:t>
      </w:r>
      <w:r w:rsidR="00C94B32">
        <w:rPr>
          <w:sz w:val="28"/>
          <w:szCs w:val="28"/>
        </w:rPr>
        <w:t>культуры и отдыха «Сокольники», в</w:t>
      </w:r>
      <w:r w:rsidR="00C94B32" w:rsidRPr="00A75EA7">
        <w:rPr>
          <w:sz w:val="28"/>
          <w:szCs w:val="28"/>
        </w:rPr>
        <w:t xml:space="preserve">ыставка «Иван </w:t>
      </w:r>
      <w:proofErr w:type="spellStart"/>
      <w:r w:rsidR="00C94B32" w:rsidRPr="00A75EA7">
        <w:rPr>
          <w:sz w:val="28"/>
          <w:szCs w:val="28"/>
        </w:rPr>
        <w:t>Билибин</w:t>
      </w:r>
      <w:proofErr w:type="spellEnd"/>
      <w:r w:rsidR="00C94B32" w:rsidRPr="00A75EA7">
        <w:rPr>
          <w:sz w:val="28"/>
          <w:szCs w:val="28"/>
        </w:rPr>
        <w:t>. Процветшее дерево» (из фондов государственных музеев Ленинградской области») в государственн</w:t>
      </w:r>
      <w:r w:rsidR="00C94B32">
        <w:rPr>
          <w:sz w:val="28"/>
          <w:szCs w:val="28"/>
        </w:rPr>
        <w:t>ом музее-заповеднике «Царицыно».</w:t>
      </w:r>
    </w:p>
    <w:p w:rsidR="00C94B32" w:rsidRPr="00C013C1" w:rsidRDefault="00C013C1" w:rsidP="00D60D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Нам очень приятно, что в соответствии с опубликованным на официальном сайте музея-заповедника «Цариц</w:t>
      </w:r>
      <w:r w:rsidR="00E038F6">
        <w:rPr>
          <w:sz w:val="28"/>
          <w:szCs w:val="28"/>
        </w:rPr>
        <w:t>ыно»  рейтингом самых посещаемых</w:t>
      </w:r>
      <w:r>
        <w:rPr>
          <w:sz w:val="28"/>
          <w:szCs w:val="28"/>
        </w:rPr>
        <w:t xml:space="preserve"> в 2017 году выставок</w:t>
      </w:r>
      <w:r w:rsidRPr="00C01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первую позицию заняла выставка Ивана </w:t>
      </w:r>
      <w:proofErr w:type="spellStart"/>
      <w:r>
        <w:rPr>
          <w:sz w:val="28"/>
          <w:szCs w:val="28"/>
        </w:rPr>
        <w:t>Билибина</w:t>
      </w:r>
      <w:proofErr w:type="spellEnd"/>
      <w:r>
        <w:rPr>
          <w:sz w:val="28"/>
          <w:szCs w:val="28"/>
        </w:rPr>
        <w:t>. Высокий интерес к этому проекту неоднократно отмечали федеральные СМИ, издания Москвы и Московской области.</w:t>
      </w:r>
    </w:p>
    <w:p w:rsidR="00A75EA7" w:rsidRPr="00A75EA7" w:rsidRDefault="00A75EA7" w:rsidP="00856340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A75EA7">
        <w:rPr>
          <w:sz w:val="28"/>
          <w:szCs w:val="28"/>
        </w:rPr>
        <w:t>Знаковым событием в культурной жизни региона стал цикл мероприятий Дней Ленинградской области в рамках 33-й сессии Конгресса местных и региона</w:t>
      </w:r>
      <w:r w:rsidR="00285BF5">
        <w:rPr>
          <w:sz w:val="28"/>
          <w:szCs w:val="28"/>
        </w:rPr>
        <w:t xml:space="preserve">льных властей Совета Европы в </w:t>
      </w:r>
      <w:r w:rsidRPr="00A75EA7">
        <w:rPr>
          <w:sz w:val="28"/>
          <w:szCs w:val="28"/>
        </w:rPr>
        <w:t xml:space="preserve">Страсбурге: совместная научная конференция </w:t>
      </w:r>
      <w:r w:rsidR="00285BF5">
        <w:rPr>
          <w:sz w:val="28"/>
          <w:szCs w:val="28"/>
        </w:rPr>
        <w:t>музея</w:t>
      </w:r>
      <w:r w:rsidRPr="00A75EA7">
        <w:rPr>
          <w:sz w:val="28"/>
          <w:szCs w:val="28"/>
        </w:rPr>
        <w:t>-заповедник</w:t>
      </w:r>
      <w:r w:rsidR="00285BF5">
        <w:rPr>
          <w:sz w:val="28"/>
          <w:szCs w:val="28"/>
        </w:rPr>
        <w:t>а</w:t>
      </w:r>
      <w:r w:rsidRPr="00A75EA7">
        <w:rPr>
          <w:sz w:val="28"/>
          <w:szCs w:val="28"/>
        </w:rPr>
        <w:t xml:space="preserve"> «Парк </w:t>
      </w:r>
      <w:proofErr w:type="spellStart"/>
      <w:r w:rsidRPr="00A75EA7">
        <w:rPr>
          <w:sz w:val="28"/>
          <w:szCs w:val="28"/>
        </w:rPr>
        <w:t>Монрепо</w:t>
      </w:r>
      <w:proofErr w:type="spellEnd"/>
      <w:r w:rsidRPr="00A75EA7">
        <w:rPr>
          <w:sz w:val="28"/>
          <w:szCs w:val="28"/>
        </w:rPr>
        <w:t xml:space="preserve">» и Национальной и университетской библиотеки Страсбурга, концертные программы </w:t>
      </w:r>
      <w:r w:rsidR="00285BF5">
        <w:rPr>
          <w:sz w:val="28"/>
          <w:szCs w:val="28"/>
        </w:rPr>
        <w:t>профессиональных и самодеятельных</w:t>
      </w:r>
      <w:r w:rsidRPr="00A75EA7">
        <w:rPr>
          <w:sz w:val="28"/>
          <w:szCs w:val="28"/>
        </w:rPr>
        <w:t xml:space="preserve"> коллективов Ле</w:t>
      </w:r>
      <w:r w:rsidR="00285BF5">
        <w:rPr>
          <w:sz w:val="28"/>
          <w:szCs w:val="28"/>
        </w:rPr>
        <w:t xml:space="preserve">нинградской области в церкви Святого </w:t>
      </w:r>
      <w:r w:rsidRPr="00A75EA7">
        <w:rPr>
          <w:sz w:val="28"/>
          <w:szCs w:val="28"/>
        </w:rPr>
        <w:t>Фомы и во Дворце Европы.</w:t>
      </w:r>
      <w:proofErr w:type="gramEnd"/>
    </w:p>
    <w:p w:rsidR="00094A83" w:rsidRDefault="00A75EA7" w:rsidP="00D60D01">
      <w:pPr>
        <w:spacing w:line="360" w:lineRule="auto"/>
        <w:jc w:val="both"/>
        <w:rPr>
          <w:sz w:val="28"/>
          <w:szCs w:val="28"/>
        </w:rPr>
      </w:pPr>
      <w:r w:rsidRPr="00A75EA7">
        <w:rPr>
          <w:sz w:val="28"/>
          <w:szCs w:val="28"/>
        </w:rPr>
        <w:tab/>
      </w:r>
      <w:proofErr w:type="gramStart"/>
      <w:r w:rsidRPr="00A75EA7">
        <w:rPr>
          <w:sz w:val="28"/>
          <w:szCs w:val="28"/>
        </w:rPr>
        <w:t>Успешно реализованы такие масштабные проекты как: первый международный фес</w:t>
      </w:r>
      <w:r w:rsidR="00285BF5">
        <w:rPr>
          <w:sz w:val="28"/>
          <w:szCs w:val="28"/>
        </w:rPr>
        <w:t xml:space="preserve">тиваль «Мелодия трех морей» в </w:t>
      </w:r>
      <w:r w:rsidRPr="00A75EA7">
        <w:rPr>
          <w:sz w:val="28"/>
          <w:szCs w:val="28"/>
        </w:rPr>
        <w:t>Выборге; российские кинофестивали «Литература и кино» и «Литература и кино детям» в Гатчинском район</w:t>
      </w:r>
      <w:r w:rsidR="00285BF5">
        <w:rPr>
          <w:sz w:val="28"/>
          <w:szCs w:val="28"/>
        </w:rPr>
        <w:t xml:space="preserve">е, а также  «Окно в Европу» в </w:t>
      </w:r>
      <w:r w:rsidRPr="00A75EA7">
        <w:rPr>
          <w:sz w:val="28"/>
          <w:szCs w:val="28"/>
        </w:rPr>
        <w:t>Выборге; театральные фестивали «Пять вечеров», «Всеволожская весна», «Дв</w:t>
      </w:r>
      <w:r w:rsidR="00C013C1">
        <w:rPr>
          <w:sz w:val="28"/>
          <w:szCs w:val="28"/>
        </w:rPr>
        <w:t>орцы Санкт-Петербурга – детям»,</w:t>
      </w:r>
      <w:r w:rsidR="00383D87">
        <w:rPr>
          <w:sz w:val="28"/>
          <w:szCs w:val="28"/>
        </w:rPr>
        <w:t xml:space="preserve"> </w:t>
      </w:r>
      <w:r w:rsidRPr="00A75EA7">
        <w:rPr>
          <w:sz w:val="28"/>
          <w:szCs w:val="28"/>
        </w:rPr>
        <w:t>международная научно-практическая конференция</w:t>
      </w:r>
      <w:r w:rsidR="00C013C1">
        <w:rPr>
          <w:sz w:val="28"/>
          <w:szCs w:val="28"/>
        </w:rPr>
        <w:t xml:space="preserve"> «</w:t>
      </w:r>
      <w:proofErr w:type="spellStart"/>
      <w:r w:rsidR="00C013C1">
        <w:rPr>
          <w:sz w:val="28"/>
          <w:szCs w:val="28"/>
        </w:rPr>
        <w:t>Столбовский</w:t>
      </w:r>
      <w:proofErr w:type="spellEnd"/>
      <w:r w:rsidR="00C013C1">
        <w:rPr>
          <w:sz w:val="28"/>
          <w:szCs w:val="28"/>
        </w:rPr>
        <w:t xml:space="preserve"> мир.</w:t>
      </w:r>
      <w:proofErr w:type="gramEnd"/>
      <w:r w:rsidR="00C013C1">
        <w:rPr>
          <w:sz w:val="28"/>
          <w:szCs w:val="28"/>
        </w:rPr>
        <w:t xml:space="preserve"> Доброе дело»</w:t>
      </w:r>
      <w:r w:rsidRPr="00A75EA7">
        <w:rPr>
          <w:sz w:val="28"/>
          <w:szCs w:val="28"/>
        </w:rPr>
        <w:t>; торжественные церемонии открытия и закрытия Пятого Международного фестиваля школьного спорта среди государств – участников Содружества Независимых Государств.</w:t>
      </w:r>
    </w:p>
    <w:p w:rsidR="00094A83" w:rsidRDefault="00094A83" w:rsidP="00094A83">
      <w:pPr>
        <w:spacing w:line="360" w:lineRule="auto"/>
        <w:ind w:firstLine="708"/>
        <w:jc w:val="both"/>
        <w:rPr>
          <w:sz w:val="28"/>
          <w:szCs w:val="28"/>
        </w:rPr>
      </w:pPr>
      <w:r w:rsidRPr="00094A83">
        <w:rPr>
          <w:sz w:val="28"/>
          <w:szCs w:val="28"/>
        </w:rPr>
        <w:lastRenderedPageBreak/>
        <w:t xml:space="preserve">Столь же ярким и насыщенным стал </w:t>
      </w:r>
      <w:r w:rsidR="00285BF5">
        <w:rPr>
          <w:sz w:val="28"/>
          <w:szCs w:val="28"/>
        </w:rPr>
        <w:t>минувший</w:t>
      </w:r>
      <w:r w:rsidRPr="00094A83">
        <w:rPr>
          <w:sz w:val="28"/>
          <w:szCs w:val="28"/>
        </w:rPr>
        <w:t xml:space="preserve"> год и для </w:t>
      </w:r>
      <w:r w:rsidR="00285BF5">
        <w:rPr>
          <w:sz w:val="28"/>
          <w:szCs w:val="28"/>
        </w:rPr>
        <w:t>наших библиотек</w:t>
      </w:r>
      <w:r w:rsidRPr="00094A83">
        <w:rPr>
          <w:sz w:val="28"/>
          <w:szCs w:val="28"/>
        </w:rPr>
        <w:t xml:space="preserve">. Центральным событием в профессиональной жизни библиотек стала реализация  проектов </w:t>
      </w:r>
      <w:r w:rsidR="00285BF5">
        <w:rPr>
          <w:sz w:val="28"/>
          <w:szCs w:val="28"/>
        </w:rPr>
        <w:t>ЛОУНБ</w:t>
      </w:r>
      <w:r w:rsidRPr="00094A83">
        <w:rPr>
          <w:sz w:val="28"/>
          <w:szCs w:val="28"/>
        </w:rPr>
        <w:t xml:space="preserve"> «Тихвин. Библиотечная столица Ленинградской области – 2017», </w:t>
      </w:r>
      <w:r w:rsidR="00C013C1" w:rsidRPr="00A75EA7">
        <w:rPr>
          <w:sz w:val="28"/>
          <w:szCs w:val="28"/>
        </w:rPr>
        <w:t>VII Губернские чтения</w:t>
      </w:r>
      <w:r w:rsidR="00C013C1">
        <w:rPr>
          <w:sz w:val="28"/>
          <w:szCs w:val="28"/>
        </w:rPr>
        <w:t>,</w:t>
      </w:r>
      <w:r w:rsidR="00C013C1" w:rsidRPr="00094A83">
        <w:rPr>
          <w:sz w:val="28"/>
          <w:szCs w:val="28"/>
        </w:rPr>
        <w:t xml:space="preserve"> </w:t>
      </w:r>
      <w:r w:rsidRPr="00094A83">
        <w:rPr>
          <w:sz w:val="28"/>
          <w:szCs w:val="28"/>
        </w:rPr>
        <w:t xml:space="preserve">участие </w:t>
      </w:r>
      <w:r w:rsidR="00285BF5">
        <w:rPr>
          <w:sz w:val="28"/>
          <w:szCs w:val="28"/>
        </w:rPr>
        <w:t xml:space="preserve">региональных </w:t>
      </w:r>
      <w:r w:rsidRPr="00094A83">
        <w:rPr>
          <w:sz w:val="28"/>
          <w:szCs w:val="28"/>
        </w:rPr>
        <w:t xml:space="preserve">библиотекарей во Всероссийском Форуме публичных библиотек в Санкт-Петербурге, а также </w:t>
      </w:r>
      <w:r w:rsidR="00C013C1" w:rsidRPr="00A75EA7">
        <w:rPr>
          <w:sz w:val="28"/>
          <w:szCs w:val="28"/>
        </w:rPr>
        <w:t xml:space="preserve">библиотечная акция «Новый книжный путь – 2017. Я в истории»; </w:t>
      </w:r>
      <w:r w:rsidR="00C013C1">
        <w:rPr>
          <w:sz w:val="28"/>
          <w:szCs w:val="28"/>
        </w:rPr>
        <w:t xml:space="preserve">и работа </w:t>
      </w:r>
      <w:r w:rsidRPr="00094A83">
        <w:rPr>
          <w:sz w:val="28"/>
          <w:szCs w:val="28"/>
        </w:rPr>
        <w:t>площа</w:t>
      </w:r>
      <w:r w:rsidR="00C013C1">
        <w:rPr>
          <w:sz w:val="28"/>
          <w:szCs w:val="28"/>
        </w:rPr>
        <w:t>дки</w:t>
      </w:r>
      <w:r w:rsidRPr="00094A83">
        <w:rPr>
          <w:sz w:val="28"/>
          <w:szCs w:val="28"/>
        </w:rPr>
        <w:t xml:space="preserve"> «Наш книжный сад», организованная </w:t>
      </w:r>
      <w:r w:rsidR="00285BF5">
        <w:rPr>
          <w:sz w:val="28"/>
          <w:szCs w:val="28"/>
        </w:rPr>
        <w:t>Областной детской библиотекой</w:t>
      </w:r>
      <w:r w:rsidRPr="00094A83">
        <w:rPr>
          <w:sz w:val="28"/>
          <w:szCs w:val="28"/>
        </w:rPr>
        <w:t xml:space="preserve"> в рамках  Международного Кни</w:t>
      </w:r>
      <w:r>
        <w:rPr>
          <w:sz w:val="28"/>
          <w:szCs w:val="28"/>
        </w:rPr>
        <w:t>жного Салона</w:t>
      </w:r>
      <w:r w:rsidRPr="00094A83">
        <w:rPr>
          <w:sz w:val="28"/>
          <w:szCs w:val="28"/>
        </w:rPr>
        <w:t>.</w:t>
      </w:r>
    </w:p>
    <w:p w:rsidR="00B82FC9" w:rsidRDefault="00B82FC9" w:rsidP="00094A83">
      <w:pPr>
        <w:spacing w:line="360" w:lineRule="auto"/>
        <w:ind w:firstLine="708"/>
        <w:jc w:val="both"/>
        <w:rPr>
          <w:sz w:val="28"/>
          <w:szCs w:val="28"/>
        </w:rPr>
      </w:pPr>
      <w:r w:rsidRPr="00B82FC9">
        <w:rPr>
          <w:sz w:val="28"/>
          <w:szCs w:val="28"/>
        </w:rPr>
        <w:t>В 2017 году в четырех государственных и 1 муниципальном театре Ленинградской области состоялась 21 премьера.</w:t>
      </w:r>
    </w:p>
    <w:p w:rsidR="00B82FC9" w:rsidRDefault="00B82FC9" w:rsidP="00094A83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B82FC9">
        <w:rPr>
          <w:sz w:val="28"/>
          <w:szCs w:val="28"/>
        </w:rPr>
        <w:t xml:space="preserve">Спектакль «Камень» </w:t>
      </w:r>
      <w:r>
        <w:rPr>
          <w:sz w:val="28"/>
          <w:szCs w:val="28"/>
        </w:rPr>
        <w:t xml:space="preserve"> «Драматического</w:t>
      </w:r>
      <w:r w:rsidRPr="00B82FC9">
        <w:rPr>
          <w:sz w:val="28"/>
          <w:szCs w:val="28"/>
        </w:rPr>
        <w:t xml:space="preserve"> театр</w:t>
      </w:r>
      <w:r>
        <w:rPr>
          <w:sz w:val="28"/>
          <w:szCs w:val="28"/>
        </w:rPr>
        <w:t>а</w:t>
      </w:r>
      <w:r w:rsidRPr="00B82FC9">
        <w:rPr>
          <w:sz w:val="28"/>
          <w:szCs w:val="28"/>
        </w:rPr>
        <w:t xml:space="preserve"> на Васильевском» принял участие в фестивале Высшей театральной премии России «Золотая маска».</w:t>
      </w:r>
      <w:proofErr w:type="gramEnd"/>
      <w:r w:rsidRPr="00B82FC9">
        <w:rPr>
          <w:sz w:val="28"/>
          <w:szCs w:val="28"/>
        </w:rPr>
        <w:t xml:space="preserve"> Спектакль номинирован в трех номинациях. В </w:t>
      </w:r>
      <w:proofErr w:type="spellStart"/>
      <w:r w:rsidRPr="00B82FC9">
        <w:rPr>
          <w:sz w:val="28"/>
          <w:szCs w:val="28"/>
        </w:rPr>
        <w:t>лонг</w:t>
      </w:r>
      <w:proofErr w:type="spellEnd"/>
      <w:r w:rsidRPr="00B82FC9">
        <w:rPr>
          <w:sz w:val="28"/>
          <w:szCs w:val="28"/>
        </w:rPr>
        <w:t xml:space="preserve">-лист экспертного совета </w:t>
      </w:r>
      <w:r w:rsidR="00285BF5">
        <w:rPr>
          <w:sz w:val="28"/>
          <w:szCs w:val="28"/>
        </w:rPr>
        <w:t>«Золотой маски</w:t>
      </w:r>
      <w:r w:rsidRPr="00B82FC9">
        <w:rPr>
          <w:sz w:val="28"/>
          <w:szCs w:val="28"/>
        </w:rPr>
        <w:t xml:space="preserve">» вошел спектакль «Антарктида» </w:t>
      </w:r>
      <w:r>
        <w:rPr>
          <w:sz w:val="28"/>
          <w:szCs w:val="28"/>
        </w:rPr>
        <w:t xml:space="preserve"> драматического</w:t>
      </w:r>
      <w:r w:rsidRPr="00B82FC9">
        <w:rPr>
          <w:sz w:val="28"/>
          <w:szCs w:val="28"/>
        </w:rPr>
        <w:t xml:space="preserve"> Театр</w:t>
      </w:r>
      <w:r>
        <w:rPr>
          <w:sz w:val="28"/>
          <w:szCs w:val="28"/>
        </w:rPr>
        <w:t>а</w:t>
      </w:r>
      <w:r w:rsidR="00285BF5">
        <w:rPr>
          <w:sz w:val="28"/>
          <w:szCs w:val="28"/>
        </w:rPr>
        <w:t xml:space="preserve"> на</w:t>
      </w:r>
      <w:r w:rsidR="00DF578C">
        <w:rPr>
          <w:sz w:val="28"/>
          <w:szCs w:val="28"/>
        </w:rPr>
        <w:t xml:space="preserve"> Литейном</w:t>
      </w:r>
      <w:r w:rsidRPr="00B82FC9">
        <w:rPr>
          <w:sz w:val="28"/>
          <w:szCs w:val="28"/>
        </w:rPr>
        <w:t xml:space="preserve">. </w:t>
      </w:r>
      <w:r w:rsidR="00285BF5">
        <w:rPr>
          <w:sz w:val="28"/>
          <w:szCs w:val="28"/>
        </w:rPr>
        <w:t xml:space="preserve">Спектакли Театра на Литейном «Отцы и сыновья» и «Антарктида» стали лауреатами </w:t>
      </w:r>
      <w:r w:rsidRPr="00B82FC9">
        <w:rPr>
          <w:sz w:val="28"/>
          <w:szCs w:val="28"/>
        </w:rPr>
        <w:t>Высшей театральной премии Санкт-Петербурга «Золотой софит»</w:t>
      </w:r>
      <w:r>
        <w:rPr>
          <w:sz w:val="28"/>
          <w:szCs w:val="28"/>
        </w:rPr>
        <w:t xml:space="preserve"> </w:t>
      </w:r>
      <w:r w:rsidRPr="00B82FC9">
        <w:rPr>
          <w:sz w:val="28"/>
          <w:szCs w:val="28"/>
        </w:rPr>
        <w:t xml:space="preserve">Гастрольная деятельность, возникающие творческие взаимоотношения между театрами способствуют формированию единого театрального пространства. Так в 2017 году государственные театры региона гастролировали в Екатеринбурге, Ульяновске, Рязани, </w:t>
      </w:r>
      <w:r w:rsidR="00DF578C">
        <w:rPr>
          <w:sz w:val="28"/>
          <w:szCs w:val="28"/>
        </w:rPr>
        <w:t xml:space="preserve">Сочи, </w:t>
      </w:r>
      <w:r w:rsidRPr="00B82FC9">
        <w:rPr>
          <w:sz w:val="28"/>
          <w:szCs w:val="28"/>
        </w:rPr>
        <w:t>Сербии, Эстонии и Испании.</w:t>
      </w:r>
    </w:p>
    <w:p w:rsidR="005248A9" w:rsidRPr="005248A9" w:rsidRDefault="00DF578C" w:rsidP="00094A8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вы видите, з</w:t>
      </w:r>
      <w:r w:rsidR="00A75EA7" w:rsidRPr="00A75EA7">
        <w:rPr>
          <w:sz w:val="28"/>
          <w:szCs w:val="28"/>
        </w:rPr>
        <w:t xml:space="preserve">авершены работы по размещению экспозиции в </w:t>
      </w:r>
      <w:r>
        <w:rPr>
          <w:sz w:val="28"/>
          <w:szCs w:val="28"/>
        </w:rPr>
        <w:t>музее-панораме</w:t>
      </w:r>
      <w:r w:rsidR="00A75EA7" w:rsidRPr="00A75EA7">
        <w:rPr>
          <w:sz w:val="28"/>
          <w:szCs w:val="28"/>
        </w:rPr>
        <w:t xml:space="preserve"> «Прорыв». Открытие состоялось в день 75-й годовщины прорыва блокады Ленинграда. В мероприятиях, посвященных юбилейной дате, принял участие Президент Российской Федерации В.В.Путин. Глава государства возложил цветы к мемориалу «Рубежный камень» на «Невском пятачке», </w:t>
      </w:r>
      <w:r>
        <w:rPr>
          <w:sz w:val="28"/>
          <w:szCs w:val="28"/>
        </w:rPr>
        <w:t>посетил экспозицию, встретился с ветеранами</w:t>
      </w:r>
      <w:r w:rsidR="00A75EA7" w:rsidRPr="00A75EA7">
        <w:rPr>
          <w:sz w:val="28"/>
          <w:szCs w:val="28"/>
        </w:rPr>
        <w:t xml:space="preserve"> Великой Оте</w:t>
      </w:r>
      <w:r>
        <w:rPr>
          <w:sz w:val="28"/>
          <w:szCs w:val="28"/>
        </w:rPr>
        <w:t>чественной войны и представителями</w:t>
      </w:r>
      <w:r w:rsidR="00A75EA7" w:rsidRPr="00A75EA7">
        <w:rPr>
          <w:sz w:val="28"/>
          <w:szCs w:val="28"/>
        </w:rPr>
        <w:t xml:space="preserve"> молодёжных общественных организаций</w:t>
      </w:r>
      <w:r>
        <w:rPr>
          <w:sz w:val="28"/>
          <w:szCs w:val="28"/>
        </w:rPr>
        <w:t>.</w:t>
      </w:r>
    </w:p>
    <w:p w:rsidR="00DF578C" w:rsidRDefault="00DF578C" w:rsidP="00DF578C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DF578C">
        <w:rPr>
          <w:sz w:val="28"/>
          <w:szCs w:val="28"/>
        </w:rPr>
        <w:t>В целях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повышения привлекательности Ленинградской области, информирования </w:t>
      </w:r>
      <w:r w:rsidR="0098010D">
        <w:rPr>
          <w:sz w:val="28"/>
          <w:szCs w:val="28"/>
        </w:rPr>
        <w:t>жителей</w:t>
      </w:r>
      <w:r>
        <w:rPr>
          <w:sz w:val="28"/>
          <w:szCs w:val="28"/>
        </w:rPr>
        <w:t xml:space="preserve"> и гостей региона о многочисленных событиях в сфере культуры, навигации среди самых разноплановых мероприятий</w:t>
      </w:r>
      <w:r w:rsidR="00E34B51">
        <w:rPr>
          <w:sz w:val="28"/>
          <w:szCs w:val="28"/>
        </w:rPr>
        <w:t xml:space="preserve"> и</w:t>
      </w:r>
      <w:r w:rsidR="0098010D">
        <w:rPr>
          <w:sz w:val="28"/>
          <w:szCs w:val="28"/>
        </w:rPr>
        <w:t xml:space="preserve"> организаций,</w:t>
      </w:r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>2017 году был создан и уже начал работать наш новый Интернет-портал «</w:t>
      </w:r>
      <w:r w:rsidR="00244F4D">
        <w:rPr>
          <w:sz w:val="28"/>
          <w:szCs w:val="28"/>
        </w:rPr>
        <w:t>Культура Ленинградской области</w:t>
      </w:r>
      <w:r w:rsidR="0098010D">
        <w:rPr>
          <w:sz w:val="28"/>
          <w:szCs w:val="28"/>
        </w:rPr>
        <w:t>»</w:t>
      </w:r>
      <w:r w:rsidR="00244F4D">
        <w:rPr>
          <w:sz w:val="28"/>
          <w:szCs w:val="28"/>
        </w:rPr>
        <w:t>.</w:t>
      </w:r>
    </w:p>
    <w:p w:rsidR="00DF578C" w:rsidRDefault="00DF578C" w:rsidP="00DF57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портале </w:t>
      </w:r>
      <w:r w:rsidR="00244F4D">
        <w:rPr>
          <w:sz w:val="28"/>
          <w:szCs w:val="28"/>
        </w:rPr>
        <w:t>размещается информация о мероприятиях государственных учреждений культуры области и о всех муниципальных мероприятиях, проходящих при поддержке комитета по культуре в рамках государственной программы «Развитие культуры в Ленинградской области».</w:t>
      </w:r>
      <w:r w:rsidR="00244F4D" w:rsidRPr="00244F4D">
        <w:rPr>
          <w:sz w:val="28"/>
          <w:szCs w:val="28"/>
        </w:rPr>
        <w:t xml:space="preserve"> </w:t>
      </w:r>
      <w:r w:rsidR="00244F4D">
        <w:rPr>
          <w:sz w:val="28"/>
          <w:szCs w:val="28"/>
        </w:rPr>
        <w:t xml:space="preserve">Адрес портала прост для запоминания и написания, вы видите его на слайде – </w:t>
      </w:r>
      <w:r w:rsidR="00244F4D">
        <w:rPr>
          <w:sz w:val="28"/>
          <w:szCs w:val="28"/>
          <w:lang w:val="en-US"/>
        </w:rPr>
        <w:t>www</w:t>
      </w:r>
      <w:r w:rsidR="00244F4D" w:rsidRPr="00244F4D">
        <w:rPr>
          <w:sz w:val="28"/>
          <w:szCs w:val="28"/>
        </w:rPr>
        <w:t>.</w:t>
      </w:r>
      <w:proofErr w:type="spellStart"/>
      <w:r w:rsidR="00244F4D">
        <w:rPr>
          <w:sz w:val="28"/>
          <w:szCs w:val="28"/>
          <w:lang w:val="en-US"/>
        </w:rPr>
        <w:t>cultlo</w:t>
      </w:r>
      <w:proofErr w:type="spellEnd"/>
      <w:r w:rsidR="00244F4D" w:rsidRPr="00DF578C">
        <w:rPr>
          <w:sz w:val="28"/>
          <w:szCs w:val="28"/>
        </w:rPr>
        <w:t>.</w:t>
      </w:r>
      <w:proofErr w:type="spellStart"/>
      <w:r w:rsidR="00244F4D">
        <w:rPr>
          <w:sz w:val="28"/>
          <w:szCs w:val="28"/>
          <w:lang w:val="en-US"/>
        </w:rPr>
        <w:t>ru</w:t>
      </w:r>
      <w:proofErr w:type="spellEnd"/>
    </w:p>
    <w:p w:rsidR="00244F4D" w:rsidRPr="00244F4D" w:rsidRDefault="00244F4D" w:rsidP="00DF57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 </w:t>
      </w:r>
      <w:r w:rsidR="00E34B51">
        <w:rPr>
          <w:sz w:val="28"/>
          <w:szCs w:val="28"/>
        </w:rPr>
        <w:t xml:space="preserve">приглашаю вас к сотрудничеству и обращаюсь </w:t>
      </w:r>
      <w:r>
        <w:rPr>
          <w:sz w:val="28"/>
          <w:szCs w:val="28"/>
        </w:rPr>
        <w:t xml:space="preserve">с просьбой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эту полезную ссылку на сайтах учреждений культуры и администраций</w:t>
      </w:r>
      <w:r w:rsidR="00CF092C">
        <w:rPr>
          <w:sz w:val="28"/>
          <w:szCs w:val="28"/>
        </w:rPr>
        <w:t>, что позволит расшири</w:t>
      </w:r>
      <w:r w:rsidR="0098010D">
        <w:rPr>
          <w:sz w:val="28"/>
          <w:szCs w:val="28"/>
        </w:rPr>
        <w:t xml:space="preserve">ть число участников </w:t>
      </w:r>
      <w:r w:rsidR="00E34B51">
        <w:rPr>
          <w:sz w:val="28"/>
          <w:szCs w:val="28"/>
        </w:rPr>
        <w:t xml:space="preserve">культурно-досуговых формирований, </w:t>
      </w:r>
      <w:r w:rsidR="0098010D">
        <w:rPr>
          <w:sz w:val="28"/>
          <w:szCs w:val="28"/>
        </w:rPr>
        <w:t xml:space="preserve">фестивалей и </w:t>
      </w:r>
      <w:r w:rsidR="00E34B51">
        <w:rPr>
          <w:sz w:val="28"/>
          <w:szCs w:val="28"/>
        </w:rPr>
        <w:t xml:space="preserve">праздников, </w:t>
      </w:r>
      <w:r w:rsidR="0098010D">
        <w:rPr>
          <w:sz w:val="28"/>
          <w:szCs w:val="28"/>
        </w:rPr>
        <w:t xml:space="preserve">увеличить зрительскую аудиторию спектаклей, </w:t>
      </w:r>
      <w:r w:rsidR="00CF092C">
        <w:rPr>
          <w:sz w:val="28"/>
          <w:szCs w:val="28"/>
        </w:rPr>
        <w:t>концертов</w:t>
      </w:r>
      <w:r w:rsidR="0098010D">
        <w:rPr>
          <w:sz w:val="28"/>
          <w:szCs w:val="28"/>
        </w:rPr>
        <w:t xml:space="preserve"> и выставок</w:t>
      </w:r>
      <w:r w:rsidR="00CF092C">
        <w:rPr>
          <w:sz w:val="28"/>
          <w:szCs w:val="28"/>
        </w:rPr>
        <w:t>,  повысить вовлеченность населе</w:t>
      </w:r>
      <w:r w:rsidR="0098010D">
        <w:rPr>
          <w:sz w:val="28"/>
          <w:szCs w:val="28"/>
        </w:rPr>
        <w:t>ния в культурную жизнь региона.</w:t>
      </w:r>
      <w:r w:rsidR="00E34B51">
        <w:rPr>
          <w:sz w:val="28"/>
          <w:szCs w:val="28"/>
        </w:rPr>
        <w:t xml:space="preserve"> </w:t>
      </w:r>
    </w:p>
    <w:p w:rsidR="00CF092C" w:rsidRPr="00244F4D" w:rsidRDefault="00CF092C">
      <w:pPr>
        <w:spacing w:line="360" w:lineRule="auto"/>
        <w:jc w:val="both"/>
        <w:rPr>
          <w:sz w:val="28"/>
          <w:szCs w:val="28"/>
        </w:rPr>
      </w:pPr>
    </w:p>
    <w:sectPr w:rsidR="00CF092C" w:rsidRPr="00244F4D" w:rsidSect="005118C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3A"/>
    <w:rsid w:val="0001774B"/>
    <w:rsid w:val="00050049"/>
    <w:rsid w:val="00051CAF"/>
    <w:rsid w:val="00093619"/>
    <w:rsid w:val="00094A83"/>
    <w:rsid w:val="000E390F"/>
    <w:rsid w:val="0010285E"/>
    <w:rsid w:val="00132122"/>
    <w:rsid w:val="002060DF"/>
    <w:rsid w:val="00241510"/>
    <w:rsid w:val="00244F4D"/>
    <w:rsid w:val="0024533A"/>
    <w:rsid w:val="00282DAE"/>
    <w:rsid w:val="00284C93"/>
    <w:rsid w:val="00285BF5"/>
    <w:rsid w:val="002E5097"/>
    <w:rsid w:val="002E50CC"/>
    <w:rsid w:val="00307412"/>
    <w:rsid w:val="003155F6"/>
    <w:rsid w:val="003241FB"/>
    <w:rsid w:val="00347C45"/>
    <w:rsid w:val="003742FB"/>
    <w:rsid w:val="00383D87"/>
    <w:rsid w:val="003C6711"/>
    <w:rsid w:val="004118EB"/>
    <w:rsid w:val="0044472A"/>
    <w:rsid w:val="0044563C"/>
    <w:rsid w:val="00476F89"/>
    <w:rsid w:val="00490C9D"/>
    <w:rsid w:val="004B7572"/>
    <w:rsid w:val="004F575C"/>
    <w:rsid w:val="005118C8"/>
    <w:rsid w:val="005248A9"/>
    <w:rsid w:val="00572BE8"/>
    <w:rsid w:val="0058499E"/>
    <w:rsid w:val="00602914"/>
    <w:rsid w:val="0060595B"/>
    <w:rsid w:val="0062735B"/>
    <w:rsid w:val="00673216"/>
    <w:rsid w:val="006A36CE"/>
    <w:rsid w:val="006C5691"/>
    <w:rsid w:val="006F31D5"/>
    <w:rsid w:val="007060DE"/>
    <w:rsid w:val="00712F21"/>
    <w:rsid w:val="00716F73"/>
    <w:rsid w:val="007174A7"/>
    <w:rsid w:val="0072253F"/>
    <w:rsid w:val="00767471"/>
    <w:rsid w:val="00773FCA"/>
    <w:rsid w:val="007A7B90"/>
    <w:rsid w:val="007C5609"/>
    <w:rsid w:val="007F0D28"/>
    <w:rsid w:val="0080573A"/>
    <w:rsid w:val="00813D99"/>
    <w:rsid w:val="00830D84"/>
    <w:rsid w:val="0083258A"/>
    <w:rsid w:val="00850FA3"/>
    <w:rsid w:val="0085553D"/>
    <w:rsid w:val="00856340"/>
    <w:rsid w:val="00861804"/>
    <w:rsid w:val="00861B07"/>
    <w:rsid w:val="008B4FA4"/>
    <w:rsid w:val="00946518"/>
    <w:rsid w:val="009610B1"/>
    <w:rsid w:val="0098010D"/>
    <w:rsid w:val="009868AF"/>
    <w:rsid w:val="009A7E18"/>
    <w:rsid w:val="009F0111"/>
    <w:rsid w:val="009F26BB"/>
    <w:rsid w:val="00A34AF7"/>
    <w:rsid w:val="00A75EA7"/>
    <w:rsid w:val="00A91FD9"/>
    <w:rsid w:val="00AB5B0A"/>
    <w:rsid w:val="00B128C1"/>
    <w:rsid w:val="00B176C2"/>
    <w:rsid w:val="00B17F8F"/>
    <w:rsid w:val="00B50559"/>
    <w:rsid w:val="00B657CE"/>
    <w:rsid w:val="00B823BA"/>
    <w:rsid w:val="00B82FC9"/>
    <w:rsid w:val="00BD696E"/>
    <w:rsid w:val="00BF7DBA"/>
    <w:rsid w:val="00C01118"/>
    <w:rsid w:val="00C013C1"/>
    <w:rsid w:val="00C22485"/>
    <w:rsid w:val="00C22DED"/>
    <w:rsid w:val="00C94B32"/>
    <w:rsid w:val="00CC3696"/>
    <w:rsid w:val="00CF092C"/>
    <w:rsid w:val="00CF2DC5"/>
    <w:rsid w:val="00D05356"/>
    <w:rsid w:val="00D2118D"/>
    <w:rsid w:val="00D438C7"/>
    <w:rsid w:val="00D53679"/>
    <w:rsid w:val="00D60D01"/>
    <w:rsid w:val="00D6255A"/>
    <w:rsid w:val="00D63ADE"/>
    <w:rsid w:val="00D74D52"/>
    <w:rsid w:val="00DD7D2C"/>
    <w:rsid w:val="00DF578C"/>
    <w:rsid w:val="00E038F6"/>
    <w:rsid w:val="00E06B64"/>
    <w:rsid w:val="00E17460"/>
    <w:rsid w:val="00E24DED"/>
    <w:rsid w:val="00E338C3"/>
    <w:rsid w:val="00E34B51"/>
    <w:rsid w:val="00E55532"/>
    <w:rsid w:val="00E60853"/>
    <w:rsid w:val="00E9079A"/>
    <w:rsid w:val="00EE2347"/>
    <w:rsid w:val="00F17E4E"/>
    <w:rsid w:val="00F82072"/>
    <w:rsid w:val="00F83631"/>
    <w:rsid w:val="00FD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0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060D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60D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2060DF"/>
    <w:pPr>
      <w:shd w:val="clear" w:color="auto" w:fill="FFFFFF"/>
      <w:spacing w:before="394"/>
      <w:ind w:right="19"/>
      <w:jc w:val="center"/>
    </w:pPr>
    <w:rPr>
      <w:b/>
      <w:color w:val="000000"/>
      <w:spacing w:val="-1"/>
      <w:w w:val="101"/>
    </w:rPr>
  </w:style>
  <w:style w:type="paragraph" w:customStyle="1" w:styleId="a4">
    <w:name w:val="Содержимое таблицы"/>
    <w:basedOn w:val="a"/>
    <w:rsid w:val="00D2118D"/>
    <w:pPr>
      <w:suppressLineNumbers/>
      <w:suppressAutoHyphens/>
      <w:autoSpaceDE/>
      <w:autoSpaceDN/>
      <w:adjustRightInd/>
    </w:pPr>
    <w:rPr>
      <w:rFonts w:eastAsia="Andale Sans UI"/>
      <w:kern w:val="2"/>
      <w:sz w:val="24"/>
      <w:szCs w:val="24"/>
      <w:lang w:eastAsia="en-US"/>
    </w:rPr>
  </w:style>
  <w:style w:type="table" w:styleId="a5">
    <w:name w:val="Table Grid"/>
    <w:basedOn w:val="a1"/>
    <w:uiPriority w:val="59"/>
    <w:rsid w:val="009A7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A7E18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A7E18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A7E18"/>
  </w:style>
  <w:style w:type="paragraph" w:styleId="a8">
    <w:name w:val="Balloon Text"/>
    <w:basedOn w:val="a"/>
    <w:link w:val="a9"/>
    <w:uiPriority w:val="99"/>
    <w:semiHidden/>
    <w:unhideWhenUsed/>
    <w:rsid w:val="001321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1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0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060D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60D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2060DF"/>
    <w:pPr>
      <w:shd w:val="clear" w:color="auto" w:fill="FFFFFF"/>
      <w:spacing w:before="394"/>
      <w:ind w:right="19"/>
      <w:jc w:val="center"/>
    </w:pPr>
    <w:rPr>
      <w:b/>
      <w:color w:val="000000"/>
      <w:spacing w:val="-1"/>
      <w:w w:val="101"/>
    </w:rPr>
  </w:style>
  <w:style w:type="paragraph" w:customStyle="1" w:styleId="a4">
    <w:name w:val="Содержимое таблицы"/>
    <w:basedOn w:val="a"/>
    <w:rsid w:val="00D2118D"/>
    <w:pPr>
      <w:suppressLineNumbers/>
      <w:suppressAutoHyphens/>
      <w:autoSpaceDE/>
      <w:autoSpaceDN/>
      <w:adjustRightInd/>
    </w:pPr>
    <w:rPr>
      <w:rFonts w:eastAsia="Andale Sans UI"/>
      <w:kern w:val="2"/>
      <w:sz w:val="24"/>
      <w:szCs w:val="24"/>
      <w:lang w:eastAsia="en-US"/>
    </w:rPr>
  </w:style>
  <w:style w:type="table" w:styleId="a5">
    <w:name w:val="Table Grid"/>
    <w:basedOn w:val="a1"/>
    <w:uiPriority w:val="59"/>
    <w:rsid w:val="009A7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9A7E18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A7E18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A7E18"/>
  </w:style>
  <w:style w:type="paragraph" w:styleId="a8">
    <w:name w:val="Balloon Text"/>
    <w:basedOn w:val="a"/>
    <w:link w:val="a9"/>
    <w:uiPriority w:val="99"/>
    <w:semiHidden/>
    <w:unhideWhenUsed/>
    <w:rsid w:val="001321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21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22DB-50B9-42BD-9A42-FBE905A6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3196</Words>
  <Characters>18219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Полевая</dc:creator>
  <cp:lastModifiedBy>Ирина Александровна Митина</cp:lastModifiedBy>
  <cp:revision>3</cp:revision>
  <cp:lastPrinted>2018-02-17T07:54:00Z</cp:lastPrinted>
  <dcterms:created xsi:type="dcterms:W3CDTF">2018-02-21T11:35:00Z</dcterms:created>
  <dcterms:modified xsi:type="dcterms:W3CDTF">2018-02-21T11:40:00Z</dcterms:modified>
</cp:coreProperties>
</file>